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9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1446275</wp:posOffset>
            </wp:positionH>
            <wp:positionV relativeFrom="paragraph">
              <wp:posOffset>-68021</wp:posOffset>
            </wp:positionV>
            <wp:extent cx="519683" cy="51663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83" cy="51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JAWAHARLAL</w:t>
      </w:r>
      <w:r>
        <w:rPr>
          <w:spacing w:val="-3"/>
        </w:rPr>
        <w:t> </w:t>
      </w:r>
      <w:r>
        <w:rPr/>
        <w:t>NEHRU TECHNOLOGICAL</w:t>
      </w:r>
      <w:r>
        <w:rPr>
          <w:spacing w:val="-2"/>
        </w:rPr>
        <w:t> </w:t>
      </w:r>
      <w:r>
        <w:rPr/>
        <w:t>UNIVERSITY KAKINADA</w:t>
      </w:r>
    </w:p>
    <w:p>
      <w:pPr>
        <w:spacing w:before="45"/>
        <w:ind w:left="453" w:right="0" w:firstLine="0"/>
        <w:jc w:val="center"/>
        <w:rPr>
          <w:b/>
          <w:sz w:val="18"/>
        </w:rPr>
      </w:pPr>
      <w:r>
        <w:rPr>
          <w:b/>
          <w:w w:val="105"/>
          <w:sz w:val="18"/>
        </w:rPr>
        <w:t>UNIVERSITY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EXAMINATION</w:t>
      </w:r>
      <w:r>
        <w:rPr>
          <w:b/>
          <w:spacing w:val="-11"/>
          <w:w w:val="105"/>
          <w:sz w:val="18"/>
        </w:rPr>
        <w:t> </w:t>
      </w:r>
      <w:r>
        <w:rPr>
          <w:b/>
          <w:w w:val="105"/>
          <w:sz w:val="18"/>
        </w:rPr>
        <w:t>CENTER,</w:t>
      </w:r>
      <w:r>
        <w:rPr>
          <w:b/>
          <w:spacing w:val="-11"/>
          <w:w w:val="105"/>
          <w:sz w:val="18"/>
        </w:rPr>
        <w:t> </w:t>
      </w:r>
      <w:r>
        <w:rPr>
          <w:b/>
          <w:w w:val="105"/>
          <w:sz w:val="18"/>
        </w:rPr>
        <w:t>KAKINADA</w:t>
      </w:r>
    </w:p>
    <w:p>
      <w:pPr>
        <w:pStyle w:val="Heading2"/>
        <w:spacing w:before="145"/>
        <w:ind w:left="22"/>
        <w:rPr>
          <w:u w:val="none"/>
        </w:rPr>
      </w:pPr>
      <w:r>
        <w:rPr>
          <w:u w:val="thick"/>
        </w:rPr>
        <w:t>M.</w:t>
      </w:r>
      <w:r>
        <w:rPr>
          <w:spacing w:val="24"/>
          <w:u w:val="thick"/>
        </w:rPr>
        <w:t> </w:t>
      </w:r>
      <w:r>
        <w:rPr>
          <w:u w:val="thick"/>
        </w:rPr>
        <w:t>PHARMACY</w:t>
      </w:r>
      <w:r>
        <w:rPr>
          <w:spacing w:val="28"/>
          <w:u w:val="thick"/>
        </w:rPr>
        <w:t> </w:t>
      </w:r>
      <w:r>
        <w:rPr>
          <w:u w:val="thick"/>
        </w:rPr>
        <w:t>I</w:t>
      </w:r>
      <w:r>
        <w:rPr>
          <w:spacing w:val="22"/>
          <w:u w:val="thick"/>
        </w:rPr>
        <w:t> </w:t>
      </w:r>
      <w:r>
        <w:rPr>
          <w:u w:val="thick"/>
        </w:rPr>
        <w:t>SEMESTER</w:t>
      </w:r>
      <w:r>
        <w:rPr>
          <w:spacing w:val="23"/>
          <w:u w:val="thick"/>
        </w:rPr>
        <w:t> </w:t>
      </w:r>
      <w:r>
        <w:rPr>
          <w:u w:val="thick"/>
        </w:rPr>
        <w:t>(PCI</w:t>
      </w:r>
      <w:r>
        <w:rPr>
          <w:spacing w:val="25"/>
          <w:u w:val="thick"/>
        </w:rPr>
        <w:t> </w:t>
      </w:r>
      <w:r>
        <w:rPr>
          <w:u w:val="thick"/>
        </w:rPr>
        <w:t>REGULATION)</w:t>
      </w:r>
      <w:r>
        <w:rPr>
          <w:spacing w:val="22"/>
          <w:u w:val="thick"/>
        </w:rPr>
        <w:t> </w:t>
      </w:r>
      <w:r>
        <w:rPr>
          <w:u w:val="thick"/>
        </w:rPr>
        <w:t>REGULAR/SUPPLEMENTARY</w:t>
      </w:r>
      <w:r>
        <w:rPr>
          <w:spacing w:val="24"/>
          <w:u w:val="thick"/>
        </w:rPr>
        <w:t> </w:t>
      </w:r>
      <w:r>
        <w:rPr>
          <w:u w:val="thick"/>
        </w:rPr>
        <w:t>EXAMINATIONS,</w:t>
      </w:r>
      <w:r>
        <w:rPr>
          <w:spacing w:val="28"/>
          <w:u w:val="thick"/>
        </w:rPr>
        <w:t> </w:t>
      </w:r>
      <w:r>
        <w:rPr>
          <w:u w:val="thick"/>
        </w:rPr>
        <w:t>APRIL</w:t>
      </w:r>
      <w:r>
        <w:rPr>
          <w:spacing w:val="28"/>
          <w:u w:val="thick"/>
        </w:rPr>
        <w:t> </w:t>
      </w:r>
      <w:r>
        <w:rPr>
          <w:u w:val="thick"/>
        </w:rPr>
        <w:t>-</w:t>
      </w:r>
      <w:r>
        <w:rPr>
          <w:spacing w:val="19"/>
          <w:u w:val="thick"/>
        </w:rPr>
        <w:t> </w:t>
      </w:r>
      <w:r>
        <w:rPr>
          <w:u w:val="thick"/>
        </w:rPr>
        <w:t>2023</w:t>
      </w:r>
    </w:p>
    <w:p>
      <w:pPr>
        <w:spacing w:before="8"/>
        <w:ind w:left="18" w:right="0" w:firstLine="0"/>
        <w:jc w:val="center"/>
        <w:rPr>
          <w:b/>
          <w:sz w:val="22"/>
        </w:rPr>
      </w:pPr>
      <w:r>
        <w:rPr>
          <w:b/>
          <w:spacing w:val="-1"/>
          <w:w w:val="105"/>
          <w:sz w:val="22"/>
        </w:rPr>
        <w:t>(2019,</w:t>
      </w:r>
      <w:r>
        <w:rPr>
          <w:b/>
          <w:spacing w:val="-12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2020,</w:t>
      </w:r>
      <w:r>
        <w:rPr>
          <w:b/>
          <w:spacing w:val="-11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2021</w:t>
      </w:r>
      <w:r>
        <w:rPr>
          <w:b/>
          <w:spacing w:val="-13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&amp;</w:t>
      </w:r>
      <w:r>
        <w:rPr>
          <w:b/>
          <w:spacing w:val="-13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2022</w:t>
      </w:r>
      <w:r>
        <w:rPr>
          <w:b/>
          <w:spacing w:val="-10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Admitted</w:t>
      </w:r>
      <w:r>
        <w:rPr>
          <w:b/>
          <w:spacing w:val="-14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Batches</w:t>
      </w:r>
      <w:r>
        <w:rPr>
          <w:b/>
          <w:spacing w:val="-13"/>
          <w:w w:val="105"/>
          <w:sz w:val="22"/>
        </w:rPr>
        <w:t> </w:t>
      </w:r>
      <w:r>
        <w:rPr>
          <w:b/>
          <w:w w:val="105"/>
          <w:sz w:val="22"/>
        </w:rPr>
        <w:t>only)</w:t>
      </w:r>
    </w:p>
    <w:p>
      <w:pPr>
        <w:pStyle w:val="Heading1"/>
        <w:tabs>
          <w:tab w:pos="1319" w:val="left" w:leader="none"/>
        </w:tabs>
      </w:pPr>
      <w:r>
        <w:rPr/>
        <w:t>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 E</w:t>
        <w:tab/>
        <w:t>T</w:t>
      </w:r>
      <w:r>
        <w:rPr>
          <w:spacing w:val="5"/>
        </w:rPr>
        <w:t> </w:t>
      </w:r>
      <w:r>
        <w:rPr/>
        <w:t>A</w:t>
      </w:r>
      <w:r>
        <w:rPr>
          <w:spacing w:val="-1"/>
        </w:rPr>
        <w:t> </w:t>
      </w:r>
      <w:r>
        <w:rPr/>
        <w:t>B</w:t>
      </w:r>
      <w:r>
        <w:rPr>
          <w:spacing w:val="1"/>
        </w:rPr>
        <w:t> </w:t>
      </w:r>
      <w:r>
        <w:rPr/>
        <w:t>L E</w:t>
      </w:r>
    </w:p>
    <w:p>
      <w:pPr>
        <w:pStyle w:val="Heading2"/>
        <w:ind w:right="1456"/>
        <w:jc w:val="right"/>
        <w:rPr>
          <w:u w:val="none"/>
        </w:rPr>
      </w:pPr>
      <w:r>
        <w:rPr>
          <w:spacing w:val="-1"/>
          <w:w w:val="105"/>
          <w:u w:val="none"/>
        </w:rPr>
        <w:t>TIME:</w:t>
      </w:r>
      <w:r>
        <w:rPr>
          <w:spacing w:val="-14"/>
          <w:w w:val="105"/>
          <w:u w:val="none"/>
        </w:rPr>
        <w:t> </w:t>
      </w:r>
      <w:r>
        <w:rPr>
          <w:spacing w:val="-1"/>
          <w:w w:val="105"/>
          <w:u w:val="none"/>
        </w:rPr>
        <w:t>10:00</w:t>
      </w:r>
      <w:r>
        <w:rPr>
          <w:spacing w:val="-11"/>
          <w:w w:val="105"/>
          <w:u w:val="none"/>
        </w:rPr>
        <w:t> </w:t>
      </w:r>
      <w:r>
        <w:rPr>
          <w:spacing w:val="-1"/>
          <w:w w:val="105"/>
          <w:u w:val="none"/>
        </w:rPr>
        <w:t>AM</w:t>
      </w:r>
      <w:r>
        <w:rPr>
          <w:spacing w:val="-12"/>
          <w:w w:val="105"/>
          <w:u w:val="none"/>
        </w:rPr>
        <w:t> </w:t>
      </w:r>
      <w:r>
        <w:rPr>
          <w:spacing w:val="-1"/>
          <w:w w:val="105"/>
          <w:u w:val="none"/>
        </w:rPr>
        <w:t>TO</w:t>
      </w:r>
      <w:r>
        <w:rPr>
          <w:spacing w:val="-12"/>
          <w:w w:val="105"/>
          <w:u w:val="none"/>
        </w:rPr>
        <w:t> </w:t>
      </w:r>
      <w:r>
        <w:rPr>
          <w:w w:val="105"/>
          <w:u w:val="none"/>
        </w:rPr>
        <w:t>01:00</w:t>
      </w:r>
      <w:r>
        <w:rPr>
          <w:spacing w:val="-9"/>
          <w:w w:val="105"/>
          <w:u w:val="none"/>
        </w:rPr>
        <w:t> </w:t>
      </w:r>
      <w:r>
        <w:rPr>
          <w:w w:val="105"/>
          <w:u w:val="none"/>
        </w:rPr>
        <w:t>PM</w:t>
      </w: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8"/>
        <w:gridCol w:w="3045"/>
        <w:gridCol w:w="3356"/>
        <w:gridCol w:w="3045"/>
        <w:gridCol w:w="2791"/>
      </w:tblGrid>
      <w:tr>
        <w:trPr>
          <w:trHeight w:val="748" w:hRule="atLeast"/>
        </w:trPr>
        <w:tc>
          <w:tcPr>
            <w:tcW w:w="2228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line="247" w:lineRule="auto"/>
              <w:ind w:left="311" w:right="262" w:firstLine="4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BRANCH &amp;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SPECIALIZATION</w:t>
            </w:r>
          </w:p>
        </w:tc>
        <w:tc>
          <w:tcPr>
            <w:tcW w:w="3045" w:type="dxa"/>
          </w:tcPr>
          <w:p>
            <w:pPr>
              <w:pStyle w:val="TableParagraph"/>
              <w:spacing w:line="217" w:lineRule="exact" w:before="162"/>
              <w:ind w:left="116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17.04.2023</w:t>
            </w:r>
          </w:p>
          <w:p>
            <w:pPr>
              <w:pStyle w:val="TableParagraph"/>
              <w:spacing w:line="217" w:lineRule="exact"/>
              <w:ind w:left="118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(Monday)</w:t>
            </w:r>
          </w:p>
        </w:tc>
        <w:tc>
          <w:tcPr>
            <w:tcW w:w="3356" w:type="dxa"/>
          </w:tcPr>
          <w:p>
            <w:pPr>
              <w:pStyle w:val="TableParagraph"/>
              <w:spacing w:line="217" w:lineRule="exact" w:before="162"/>
              <w:ind w:left="542" w:right="47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19.04.2023</w:t>
            </w:r>
          </w:p>
          <w:p>
            <w:pPr>
              <w:pStyle w:val="TableParagraph"/>
              <w:spacing w:line="217" w:lineRule="exact"/>
              <w:ind w:left="542" w:right="41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(Wednesday)</w:t>
            </w:r>
          </w:p>
        </w:tc>
        <w:tc>
          <w:tcPr>
            <w:tcW w:w="3045" w:type="dxa"/>
          </w:tcPr>
          <w:p>
            <w:pPr>
              <w:pStyle w:val="TableParagraph"/>
              <w:spacing w:line="217" w:lineRule="exact" w:before="162"/>
              <w:ind w:left="1031" w:right="101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21.04.2023</w:t>
            </w:r>
          </w:p>
          <w:p>
            <w:pPr>
              <w:pStyle w:val="TableParagraph"/>
              <w:spacing w:line="217" w:lineRule="exact"/>
              <w:ind w:left="1031" w:right="101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(Friday)</w:t>
            </w:r>
          </w:p>
        </w:tc>
        <w:tc>
          <w:tcPr>
            <w:tcW w:w="2791" w:type="dxa"/>
          </w:tcPr>
          <w:p>
            <w:pPr>
              <w:pStyle w:val="TableParagraph"/>
              <w:spacing w:line="217" w:lineRule="exact" w:before="162"/>
              <w:ind w:left="570" w:right="55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24.04.2023</w:t>
            </w:r>
          </w:p>
          <w:p>
            <w:pPr>
              <w:pStyle w:val="TableParagraph"/>
              <w:spacing w:line="217" w:lineRule="exact"/>
              <w:ind w:left="569" w:right="55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(Monday)</w:t>
            </w:r>
          </w:p>
        </w:tc>
      </w:tr>
      <w:tr>
        <w:trPr>
          <w:trHeight w:val="907" w:hRule="atLeast"/>
        </w:trPr>
        <w:tc>
          <w:tcPr>
            <w:tcW w:w="2228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323" w:right="94" w:hanging="1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PHARMACEU TICAL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CHEMISTRY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(02)</w:t>
            </w:r>
          </w:p>
        </w:tc>
        <w:tc>
          <w:tcPr>
            <w:tcW w:w="3045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49" w:lineRule="auto"/>
              <w:ind w:left="788" w:right="176" w:hanging="56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Modern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Pharmaceutical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Analytical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Techniques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MPC101T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356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542" w:right="51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Advanced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Organic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Chemistry</w:t>
            </w:r>
          </w:p>
          <w:p>
            <w:pPr>
              <w:pStyle w:val="TableParagraph"/>
              <w:spacing w:before="9"/>
              <w:ind w:left="532" w:right="51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–I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MPC102T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045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49" w:lineRule="auto"/>
              <w:ind w:left="1054" w:right="235" w:hanging="66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Advanced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Medicinal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Chemistry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MPC103T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2791" w:type="dxa"/>
          </w:tcPr>
          <w:p>
            <w:pPr>
              <w:pStyle w:val="TableParagraph"/>
              <w:spacing w:before="128"/>
              <w:ind w:left="591" w:right="55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Chemistry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Natural</w:t>
            </w:r>
          </w:p>
          <w:p>
            <w:pPr>
              <w:pStyle w:val="TableParagraph"/>
              <w:spacing w:before="11"/>
              <w:ind w:left="1415"/>
              <w:rPr>
                <w:sz w:val="18"/>
              </w:rPr>
            </w:pPr>
            <w:r>
              <w:rPr>
                <w:w w:val="105"/>
                <w:sz w:val="18"/>
              </w:rPr>
              <w:t>Products</w:t>
            </w:r>
          </w:p>
          <w:p>
            <w:pPr>
              <w:pStyle w:val="TableParagraph"/>
              <w:spacing w:before="9"/>
              <w:ind w:left="591" w:right="554"/>
              <w:jc w:val="center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(MPC104T</w:t>
            </w:r>
            <w:r>
              <w:rPr>
                <w:w w:val="105"/>
                <w:sz w:val="18"/>
              </w:rPr>
              <w:t>)</w:t>
            </w:r>
          </w:p>
        </w:tc>
      </w:tr>
      <w:tr>
        <w:trPr>
          <w:trHeight w:val="901" w:hRule="atLeast"/>
        </w:trPr>
        <w:tc>
          <w:tcPr>
            <w:tcW w:w="2228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line="229" w:lineRule="exact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PHARMACEU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TICS</w:t>
            </w:r>
          </w:p>
          <w:p>
            <w:pPr>
              <w:pStyle w:val="TableParagraph"/>
              <w:spacing w:line="229" w:lineRule="exact"/>
              <w:ind w:left="376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(03)</w:t>
            </w:r>
          </w:p>
        </w:tc>
        <w:tc>
          <w:tcPr>
            <w:tcW w:w="3045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49" w:lineRule="auto"/>
              <w:ind w:left="781" w:right="176" w:hanging="56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Modern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Pharmaceutical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Analytical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Techniques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MPH101T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356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813"/>
              <w:rPr>
                <w:sz w:val="18"/>
              </w:rPr>
            </w:pPr>
            <w:r>
              <w:rPr>
                <w:w w:val="105"/>
                <w:sz w:val="18"/>
              </w:rPr>
              <w:t>Drug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Delivery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Systems</w:t>
            </w:r>
          </w:p>
          <w:p>
            <w:pPr>
              <w:pStyle w:val="TableParagraph"/>
              <w:spacing w:before="9"/>
              <w:ind w:left="1406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MPH102T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045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668"/>
              <w:rPr>
                <w:sz w:val="18"/>
              </w:rPr>
            </w:pPr>
            <w:r>
              <w:rPr>
                <w:w w:val="105"/>
                <w:sz w:val="18"/>
              </w:rPr>
              <w:t>Modern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Pharmaceutics</w:t>
            </w:r>
          </w:p>
          <w:p>
            <w:pPr>
              <w:pStyle w:val="TableParagraph"/>
              <w:spacing w:before="9"/>
              <w:ind w:left="1242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MPH103T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2791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249" w:lineRule="auto"/>
              <w:ind w:left="1101" w:right="469" w:hanging="22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Regulatory </w:t>
            </w:r>
            <w:r>
              <w:rPr>
                <w:w w:val="105"/>
                <w:sz w:val="18"/>
              </w:rPr>
              <w:t>Affairs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MPH104T</w:t>
            </w:r>
            <w:r>
              <w:rPr>
                <w:w w:val="105"/>
                <w:sz w:val="18"/>
              </w:rPr>
              <w:t>)</w:t>
            </w:r>
          </w:p>
        </w:tc>
      </w:tr>
      <w:tr>
        <w:trPr>
          <w:trHeight w:val="1509" w:hRule="atLeast"/>
        </w:trPr>
        <w:tc>
          <w:tcPr>
            <w:tcW w:w="222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28" w:lineRule="exact"/>
              <w:ind w:left="2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PHARMACOL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OGY</w:t>
            </w:r>
          </w:p>
          <w:p>
            <w:pPr>
              <w:pStyle w:val="TableParagraph"/>
              <w:spacing w:line="228" w:lineRule="exact"/>
              <w:ind w:left="391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(06)</w:t>
            </w:r>
          </w:p>
        </w:tc>
        <w:tc>
          <w:tcPr>
            <w:tcW w:w="304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47" w:lineRule="auto" w:before="125"/>
              <w:ind w:left="795" w:right="176" w:hanging="57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Modern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Pharmaceutical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Analytical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Techniques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MPL101T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35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5"/>
              <w:ind w:left="683"/>
              <w:rPr>
                <w:sz w:val="18"/>
              </w:rPr>
            </w:pPr>
            <w:r>
              <w:rPr>
                <w:w w:val="105"/>
                <w:sz w:val="18"/>
              </w:rPr>
              <w:t>Advanced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Pharmacology-I</w:t>
            </w:r>
          </w:p>
          <w:p>
            <w:pPr>
              <w:pStyle w:val="TableParagraph"/>
              <w:spacing w:before="7"/>
              <w:ind w:left="1485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MPL102T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04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49" w:lineRule="auto"/>
              <w:ind w:left="608" w:right="581" w:hanging="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Pharmacological and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Toxicological </w:t>
            </w:r>
            <w:r>
              <w:rPr>
                <w:w w:val="105"/>
                <w:sz w:val="18"/>
              </w:rPr>
              <w:t>Screening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Methods-I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MPL103T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49" w:lineRule="auto"/>
              <w:ind w:left="1127" w:right="393" w:hanging="492"/>
              <w:rPr>
                <w:sz w:val="18"/>
              </w:rPr>
            </w:pPr>
            <w:r>
              <w:rPr>
                <w:w w:val="105"/>
                <w:sz w:val="18"/>
              </w:rPr>
              <w:t>Cellular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Molecular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Pharmacology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MPL104T</w:t>
            </w:r>
            <w:r>
              <w:rPr>
                <w:w w:val="105"/>
                <w:sz w:val="18"/>
              </w:rPr>
              <w:t>)</w:t>
            </w:r>
          </w:p>
        </w:tc>
      </w:tr>
      <w:tr>
        <w:trPr>
          <w:trHeight w:val="1045" w:hRule="atLeast"/>
        </w:trPr>
        <w:tc>
          <w:tcPr>
            <w:tcW w:w="2228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35" w:lineRule="auto"/>
              <w:ind w:left="988" w:right="128" w:hanging="8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PHARMACOGNOSY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(07)</w:t>
            </w:r>
          </w:p>
        </w:tc>
        <w:tc>
          <w:tcPr>
            <w:tcW w:w="3045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47" w:lineRule="auto"/>
              <w:ind w:left="781" w:right="176" w:hanging="56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Modern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Pharmaceutical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Analytical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Techniques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MPG101T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356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688"/>
              <w:rPr>
                <w:sz w:val="18"/>
              </w:rPr>
            </w:pPr>
            <w:r>
              <w:rPr>
                <w:w w:val="105"/>
                <w:sz w:val="18"/>
              </w:rPr>
              <w:t>Advanced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Pharmacognosy-1</w:t>
            </w:r>
          </w:p>
          <w:p>
            <w:pPr>
              <w:pStyle w:val="TableParagraph"/>
              <w:spacing w:before="7"/>
              <w:ind w:left="1583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MPG102T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045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47" w:lineRule="auto"/>
              <w:ind w:left="1102" w:right="896" w:hanging="15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Phytochemistry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MPG103T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2791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249" w:lineRule="auto"/>
              <w:ind w:left="767" w:right="572" w:firstLine="283"/>
              <w:rPr>
                <w:sz w:val="18"/>
              </w:rPr>
            </w:pPr>
            <w:r>
              <w:rPr>
                <w:w w:val="105"/>
                <w:sz w:val="18"/>
              </w:rPr>
              <w:t>Industrial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Pharmacognostical</w:t>
            </w:r>
          </w:p>
          <w:p>
            <w:pPr>
              <w:pStyle w:val="TableParagraph"/>
              <w:spacing w:before="2"/>
              <w:ind w:left="1033"/>
              <w:rPr>
                <w:sz w:val="18"/>
              </w:rPr>
            </w:pPr>
            <w:r>
              <w:rPr>
                <w:w w:val="105"/>
                <w:sz w:val="18"/>
              </w:rPr>
              <w:t>Technology</w:t>
            </w:r>
          </w:p>
          <w:p>
            <w:pPr>
              <w:pStyle w:val="TableParagraph"/>
              <w:spacing w:line="193" w:lineRule="exact" w:before="11"/>
              <w:ind w:left="995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MPG104T</w:t>
            </w:r>
            <w:r>
              <w:rPr>
                <w:w w:val="105"/>
                <w:sz w:val="18"/>
              </w:rPr>
              <w:t>)</w:t>
            </w:r>
          </w:p>
        </w:tc>
      </w:tr>
      <w:tr>
        <w:trPr>
          <w:trHeight w:val="809" w:hRule="atLeast"/>
        </w:trPr>
        <w:tc>
          <w:tcPr>
            <w:tcW w:w="2228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414" w:right="388" w:firstLine="117"/>
              <w:rPr>
                <w:b/>
                <w:sz w:val="20"/>
              </w:rPr>
            </w:pPr>
            <w:r>
              <w:rPr>
                <w:b/>
                <w:sz w:val="20"/>
              </w:rPr>
              <w:t>PHARMACY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PRACTICE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(08)</w:t>
            </w:r>
          </w:p>
        </w:tc>
        <w:tc>
          <w:tcPr>
            <w:tcW w:w="3045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512"/>
              <w:rPr>
                <w:sz w:val="18"/>
              </w:rPr>
            </w:pPr>
            <w:r>
              <w:rPr>
                <w:w w:val="105"/>
                <w:sz w:val="18"/>
              </w:rPr>
              <w:t>Clinical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Pharmacy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Practice</w:t>
            </w:r>
          </w:p>
          <w:p>
            <w:pPr>
              <w:pStyle w:val="TableParagraph"/>
              <w:spacing w:before="9"/>
              <w:ind w:left="1340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MPP101T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356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794"/>
              <w:rPr>
                <w:sz w:val="18"/>
              </w:rPr>
            </w:pPr>
            <w:r>
              <w:rPr>
                <w:w w:val="105"/>
                <w:sz w:val="18"/>
              </w:rPr>
              <w:t>Pharmacotherapeutics-I</w:t>
            </w:r>
          </w:p>
          <w:p>
            <w:pPr>
              <w:pStyle w:val="TableParagraph"/>
              <w:spacing w:before="9"/>
              <w:ind w:left="1429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MPP102T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045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47" w:lineRule="auto"/>
              <w:ind w:left="874" w:right="410" w:hanging="224"/>
              <w:rPr>
                <w:sz w:val="18"/>
              </w:rPr>
            </w:pPr>
            <w:r>
              <w:rPr>
                <w:w w:val="105"/>
                <w:sz w:val="18"/>
              </w:rPr>
              <w:t>Hospital &amp; Community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Pharmacy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MPP103T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2791" w:type="dxa"/>
          </w:tcPr>
          <w:p>
            <w:pPr>
              <w:pStyle w:val="TableParagraph"/>
              <w:spacing w:line="249" w:lineRule="auto" w:before="81"/>
              <w:ind w:left="937" w:right="902" w:firstLine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Clinical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Research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(</w:t>
            </w:r>
            <w:r>
              <w:rPr>
                <w:b/>
                <w:spacing w:val="-1"/>
                <w:w w:val="105"/>
                <w:sz w:val="18"/>
              </w:rPr>
              <w:t>MPP104T</w:t>
            </w:r>
            <w:r>
              <w:rPr>
                <w:spacing w:val="-1"/>
                <w:w w:val="105"/>
                <w:sz w:val="18"/>
              </w:rPr>
              <w:t>)</w:t>
            </w:r>
          </w:p>
        </w:tc>
      </w:tr>
      <w:tr>
        <w:trPr>
          <w:trHeight w:val="1205" w:hRule="atLeast"/>
        </w:trPr>
        <w:tc>
          <w:tcPr>
            <w:tcW w:w="222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342" w:right="319" w:firstLine="156"/>
              <w:rPr>
                <w:b/>
                <w:sz w:val="20"/>
              </w:rPr>
            </w:pPr>
            <w:r>
              <w:rPr>
                <w:b/>
                <w:sz w:val="20"/>
              </w:rPr>
              <w:t>INDUSTRIAL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PHARMACY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(09)</w:t>
            </w:r>
          </w:p>
        </w:tc>
        <w:tc>
          <w:tcPr>
            <w:tcW w:w="3045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49" w:lineRule="auto" w:before="1"/>
              <w:ind w:left="618" w:right="187" w:hanging="40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Modern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Pharmaceutical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Analytical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Techniques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MIP101T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356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49" w:lineRule="auto" w:before="1"/>
              <w:ind w:left="755" w:right="571" w:hanging="13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Pharmaceutical </w:t>
            </w:r>
            <w:r>
              <w:rPr>
                <w:w w:val="105"/>
                <w:sz w:val="18"/>
              </w:rPr>
              <w:t>Formulation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Development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MIP102T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04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247" w:lineRule="auto" w:before="1"/>
              <w:ind w:left="1086" w:right="405" w:hanging="622"/>
              <w:rPr>
                <w:sz w:val="18"/>
              </w:rPr>
            </w:pPr>
            <w:r>
              <w:rPr>
                <w:w w:val="105"/>
                <w:sz w:val="18"/>
              </w:rPr>
              <w:t>Novel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drug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delivery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systems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MIP103T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2791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49" w:lineRule="auto" w:before="1"/>
              <w:ind w:left="561" w:right="66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Intellectual </w:t>
            </w:r>
            <w:r>
              <w:rPr>
                <w:w w:val="105"/>
                <w:sz w:val="18"/>
              </w:rPr>
              <w:t>Property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Rights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MIP104T</w:t>
            </w:r>
            <w:r>
              <w:rPr>
                <w:w w:val="105"/>
                <w:sz w:val="18"/>
              </w:rPr>
              <w:t>)</w:t>
            </w:r>
          </w:p>
        </w:tc>
      </w:tr>
    </w:tbl>
    <w:p>
      <w:pPr>
        <w:spacing w:after="0" w:line="249" w:lineRule="auto"/>
        <w:rPr>
          <w:sz w:val="18"/>
        </w:rPr>
        <w:sectPr>
          <w:type w:val="continuous"/>
          <w:pgSz w:w="15840" w:h="12240" w:orient="landscape"/>
          <w:pgMar w:top="1020" w:bottom="280" w:left="240" w:right="260"/>
        </w:sectPr>
      </w:pPr>
    </w:p>
    <w:tbl>
      <w:tblPr>
        <w:tblW w:w="0" w:type="auto"/>
        <w:jc w:val="left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8"/>
        <w:gridCol w:w="3045"/>
        <w:gridCol w:w="3356"/>
        <w:gridCol w:w="3045"/>
        <w:gridCol w:w="2791"/>
      </w:tblGrid>
      <w:tr>
        <w:trPr>
          <w:trHeight w:val="829" w:hRule="atLeast"/>
        </w:trPr>
        <w:tc>
          <w:tcPr>
            <w:tcW w:w="2228" w:type="dxa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249" w:lineRule="auto"/>
              <w:ind w:left="311" w:right="262" w:firstLine="4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BRANCH &amp;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SPECIALIZATION</w:t>
            </w:r>
          </w:p>
        </w:tc>
        <w:tc>
          <w:tcPr>
            <w:tcW w:w="3045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16" w:lineRule="exact"/>
              <w:ind w:left="116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17.04.2023</w:t>
            </w:r>
          </w:p>
          <w:p>
            <w:pPr>
              <w:pStyle w:val="TableParagraph"/>
              <w:spacing w:line="216" w:lineRule="exact"/>
              <w:ind w:left="118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(Monday)</w:t>
            </w:r>
          </w:p>
        </w:tc>
        <w:tc>
          <w:tcPr>
            <w:tcW w:w="335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16" w:lineRule="exact"/>
              <w:ind w:left="542" w:right="47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19.04.2023</w:t>
            </w:r>
          </w:p>
          <w:p>
            <w:pPr>
              <w:pStyle w:val="TableParagraph"/>
              <w:spacing w:line="216" w:lineRule="exact"/>
              <w:ind w:left="542" w:right="41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(Wednesday)</w:t>
            </w:r>
          </w:p>
        </w:tc>
        <w:tc>
          <w:tcPr>
            <w:tcW w:w="3045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16" w:lineRule="exact"/>
              <w:ind w:left="1031" w:right="101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21.04.2023</w:t>
            </w:r>
          </w:p>
          <w:p>
            <w:pPr>
              <w:pStyle w:val="TableParagraph"/>
              <w:spacing w:line="216" w:lineRule="exact"/>
              <w:ind w:left="1031" w:right="101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(Friday)</w:t>
            </w:r>
          </w:p>
        </w:tc>
        <w:tc>
          <w:tcPr>
            <w:tcW w:w="2791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16" w:lineRule="exact"/>
              <w:ind w:left="570" w:right="55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24.04.2023</w:t>
            </w:r>
          </w:p>
          <w:p>
            <w:pPr>
              <w:pStyle w:val="TableParagraph"/>
              <w:spacing w:line="216" w:lineRule="exact"/>
              <w:ind w:left="569" w:right="55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(Monday)</w:t>
            </w:r>
          </w:p>
        </w:tc>
      </w:tr>
      <w:tr>
        <w:trPr>
          <w:trHeight w:val="1295" w:hRule="atLeast"/>
        </w:trPr>
        <w:tc>
          <w:tcPr>
            <w:tcW w:w="222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8"/>
              <w:ind w:left="126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PHARMACEU TICAL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ASSURANCE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(15)</w:t>
            </w:r>
          </w:p>
        </w:tc>
        <w:tc>
          <w:tcPr>
            <w:tcW w:w="304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49" w:lineRule="auto"/>
              <w:ind w:left="476" w:right="282" w:hanging="36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Modern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Pharmaceutical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Analytical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Techniques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MQA101T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35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599"/>
              <w:rPr>
                <w:sz w:val="18"/>
              </w:rPr>
            </w:pPr>
            <w:r>
              <w:rPr>
                <w:w w:val="105"/>
                <w:sz w:val="18"/>
              </w:rPr>
              <w:t>Quality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Management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System</w:t>
            </w:r>
          </w:p>
          <w:p>
            <w:pPr>
              <w:pStyle w:val="TableParagraph"/>
              <w:spacing w:before="9"/>
              <w:ind w:left="1497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MQA102T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04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49" w:lineRule="auto"/>
              <w:ind w:left="615" w:right="438" w:hanging="144"/>
              <w:rPr>
                <w:sz w:val="18"/>
              </w:rPr>
            </w:pPr>
            <w:r>
              <w:rPr>
                <w:w w:val="105"/>
                <w:sz w:val="18"/>
              </w:rPr>
              <w:t>Quality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Control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Quality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Assurance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MQA103T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49" w:lineRule="auto"/>
              <w:ind w:left="928" w:right="261" w:hanging="497"/>
              <w:rPr>
                <w:sz w:val="18"/>
              </w:rPr>
            </w:pPr>
            <w:r>
              <w:rPr>
                <w:w w:val="105"/>
                <w:sz w:val="18"/>
              </w:rPr>
              <w:t>Product Development and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Technology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Transfer</w:t>
            </w:r>
          </w:p>
          <w:p>
            <w:pPr>
              <w:pStyle w:val="TableParagraph"/>
              <w:spacing w:before="1"/>
              <w:ind w:left="1223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MQA104T</w:t>
            </w:r>
            <w:r>
              <w:rPr>
                <w:w w:val="105"/>
                <w:sz w:val="18"/>
              </w:rPr>
              <w:t>)</w:t>
            </w:r>
          </w:p>
        </w:tc>
      </w:tr>
      <w:tr>
        <w:trPr>
          <w:trHeight w:val="1007" w:hRule="atLeast"/>
        </w:trPr>
        <w:tc>
          <w:tcPr>
            <w:tcW w:w="2228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35" w:lineRule="auto"/>
              <w:ind w:left="429" w:right="96" w:hanging="3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PHARMACEU TICAL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ANALYSIS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(16)</w:t>
            </w:r>
          </w:p>
        </w:tc>
        <w:tc>
          <w:tcPr>
            <w:tcW w:w="304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54" w:lineRule="auto"/>
              <w:ind w:left="589" w:right="180" w:hanging="37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Modern Pharmaceutical </w:t>
            </w:r>
            <w:r>
              <w:rPr>
                <w:w w:val="105"/>
                <w:sz w:val="18"/>
              </w:rPr>
              <w:t>Analytical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Techniques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MPA101T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356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49" w:lineRule="auto"/>
              <w:ind w:left="1286" w:right="308" w:hanging="92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Advanced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Pharmaceutical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Analysis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MPA102T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04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538"/>
              <w:rPr>
                <w:sz w:val="18"/>
              </w:rPr>
            </w:pPr>
            <w:r>
              <w:rPr>
                <w:w w:val="105"/>
                <w:sz w:val="18"/>
              </w:rPr>
              <w:t>Pharmaceutical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Validation</w:t>
            </w:r>
          </w:p>
          <w:p>
            <w:pPr>
              <w:pStyle w:val="TableParagraph"/>
              <w:spacing w:before="11"/>
              <w:ind w:left="1313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MPA103T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529"/>
              <w:rPr>
                <w:sz w:val="18"/>
              </w:rPr>
            </w:pPr>
            <w:r>
              <w:rPr>
                <w:w w:val="105"/>
                <w:sz w:val="18"/>
              </w:rPr>
              <w:t>Food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Analysis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MPA104T</w:t>
            </w:r>
            <w:r>
              <w:rPr>
                <w:w w:val="105"/>
                <w:sz w:val="18"/>
              </w:rPr>
              <w:t>)</w:t>
            </w:r>
          </w:p>
        </w:tc>
      </w:tr>
      <w:tr>
        <w:trPr>
          <w:trHeight w:val="1401" w:hRule="atLeast"/>
        </w:trPr>
        <w:tc>
          <w:tcPr>
            <w:tcW w:w="222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8"/>
              <w:ind w:left="126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PHARMACEU TICAL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REGULATOR 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AFFAIRS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(17)</w:t>
            </w:r>
          </w:p>
        </w:tc>
        <w:tc>
          <w:tcPr>
            <w:tcW w:w="304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49" w:lineRule="auto"/>
              <w:ind w:left="1035" w:right="483" w:hanging="52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Good Regulatory </w:t>
            </w:r>
            <w:r>
              <w:rPr>
                <w:w w:val="105"/>
                <w:sz w:val="18"/>
              </w:rPr>
              <w:t>Practices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MRA101T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35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49" w:lineRule="auto" w:before="108"/>
              <w:ind w:left="942" w:right="922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Documentation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Regulatory Writing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MRA102T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04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49" w:lineRule="auto"/>
              <w:ind w:left="1045" w:right="353" w:hanging="64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Clinical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Research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Regulations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MRA103T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2791" w:type="dxa"/>
          </w:tcPr>
          <w:p>
            <w:pPr>
              <w:pStyle w:val="TableParagraph"/>
              <w:spacing w:line="249" w:lineRule="auto" w:before="99"/>
              <w:ind w:left="186" w:right="164" w:firstLine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Regulations and Legislation for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Drugs &amp; Cosmetics, Medical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Devices,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Biologicals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Herbals,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 Food &amp; Nutraceuticals In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India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Intellectual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Property</w:t>
            </w:r>
          </w:p>
          <w:p>
            <w:pPr>
              <w:pStyle w:val="TableParagraph"/>
              <w:spacing w:line="201" w:lineRule="exact" w:before="4"/>
              <w:ind w:left="572" w:right="55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Rights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MRA104T</w:t>
            </w:r>
            <w:r>
              <w:rPr>
                <w:w w:val="105"/>
                <w:sz w:val="18"/>
              </w:rPr>
              <w:t>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p>
      <w:pPr>
        <w:tabs>
          <w:tab w:pos="1886" w:val="left" w:leader="none"/>
        </w:tabs>
        <w:spacing w:before="74"/>
        <w:ind w:left="1113" w:right="0" w:firstLine="0"/>
        <w:jc w:val="left"/>
        <w:rPr>
          <w:sz w:val="18"/>
        </w:rPr>
      </w:pPr>
      <w:r>
        <w:rPr>
          <w:w w:val="105"/>
          <w:sz w:val="18"/>
        </w:rPr>
        <w:t>NOTE:</w:t>
        <w:tab/>
      </w:r>
      <w:r>
        <w:rPr>
          <w:sz w:val="18"/>
        </w:rPr>
        <w:t>(i)</w:t>
      </w:r>
      <w:r>
        <w:rPr>
          <w:spacing w:val="20"/>
          <w:sz w:val="18"/>
        </w:rPr>
        <w:t> </w:t>
      </w:r>
      <w:r>
        <w:rPr>
          <w:sz w:val="18"/>
        </w:rPr>
        <w:t>If</w:t>
      </w:r>
      <w:r>
        <w:rPr>
          <w:spacing w:val="17"/>
          <w:sz w:val="18"/>
        </w:rPr>
        <w:t> </w:t>
      </w:r>
      <w:r>
        <w:rPr>
          <w:sz w:val="18"/>
        </w:rPr>
        <w:t>Government</w:t>
      </w:r>
      <w:r>
        <w:rPr>
          <w:spacing w:val="22"/>
          <w:sz w:val="18"/>
        </w:rPr>
        <w:t> </w:t>
      </w:r>
      <w:r>
        <w:rPr>
          <w:sz w:val="18"/>
        </w:rPr>
        <w:t>declares</w:t>
      </w:r>
      <w:r>
        <w:rPr>
          <w:spacing w:val="19"/>
          <w:sz w:val="18"/>
        </w:rPr>
        <w:t> </w:t>
      </w:r>
      <w:r>
        <w:rPr>
          <w:sz w:val="18"/>
        </w:rPr>
        <w:t>holiday</w:t>
      </w:r>
      <w:r>
        <w:rPr>
          <w:spacing w:val="12"/>
          <w:sz w:val="18"/>
        </w:rPr>
        <w:t> </w:t>
      </w:r>
      <w:r>
        <w:rPr>
          <w:sz w:val="18"/>
        </w:rPr>
        <w:t>on</w:t>
      </w:r>
      <w:r>
        <w:rPr>
          <w:spacing w:val="17"/>
          <w:sz w:val="18"/>
        </w:rPr>
        <w:t> </w:t>
      </w:r>
      <w:r>
        <w:rPr>
          <w:sz w:val="18"/>
        </w:rPr>
        <w:t>any</w:t>
      </w:r>
      <w:r>
        <w:rPr>
          <w:spacing w:val="11"/>
          <w:sz w:val="18"/>
        </w:rPr>
        <w:t> </w:t>
      </w:r>
      <w:r>
        <w:rPr>
          <w:sz w:val="18"/>
        </w:rPr>
        <w:t>of</w:t>
      </w:r>
      <w:r>
        <w:rPr>
          <w:spacing w:val="17"/>
          <w:sz w:val="18"/>
        </w:rPr>
        <w:t> </w:t>
      </w:r>
      <w:r>
        <w:rPr>
          <w:sz w:val="18"/>
        </w:rPr>
        <w:t>the</w:t>
      </w:r>
      <w:r>
        <w:rPr>
          <w:spacing w:val="15"/>
          <w:sz w:val="18"/>
        </w:rPr>
        <w:t> </w:t>
      </w:r>
      <w:r>
        <w:rPr>
          <w:sz w:val="18"/>
        </w:rPr>
        <w:t>above</w:t>
      </w:r>
      <w:r>
        <w:rPr>
          <w:spacing w:val="16"/>
          <w:sz w:val="18"/>
        </w:rPr>
        <w:t> </w:t>
      </w:r>
      <w:r>
        <w:rPr>
          <w:sz w:val="18"/>
        </w:rPr>
        <w:t>dates,</w:t>
      </w:r>
      <w:r>
        <w:rPr>
          <w:spacing w:val="15"/>
          <w:sz w:val="18"/>
        </w:rPr>
        <w:t> </w:t>
      </w:r>
      <w:r>
        <w:rPr>
          <w:sz w:val="18"/>
        </w:rPr>
        <w:t>the</w:t>
      </w:r>
      <w:r>
        <w:rPr>
          <w:spacing w:val="18"/>
          <w:sz w:val="18"/>
        </w:rPr>
        <w:t> </w:t>
      </w:r>
      <w:r>
        <w:rPr>
          <w:sz w:val="18"/>
        </w:rPr>
        <w:t>examinations</w:t>
      </w:r>
      <w:r>
        <w:rPr>
          <w:spacing w:val="17"/>
          <w:sz w:val="18"/>
        </w:rPr>
        <w:t> </w:t>
      </w:r>
      <w:r>
        <w:rPr>
          <w:sz w:val="18"/>
        </w:rPr>
        <w:t>will</w:t>
      </w:r>
      <w:r>
        <w:rPr>
          <w:spacing w:val="18"/>
          <w:sz w:val="18"/>
        </w:rPr>
        <w:t> </w:t>
      </w:r>
      <w:r>
        <w:rPr>
          <w:sz w:val="18"/>
        </w:rPr>
        <w:t>be</w:t>
      </w:r>
      <w:r>
        <w:rPr>
          <w:spacing w:val="16"/>
          <w:sz w:val="18"/>
        </w:rPr>
        <w:t> </w:t>
      </w:r>
      <w:r>
        <w:rPr>
          <w:sz w:val="18"/>
        </w:rPr>
        <w:t>conducted</w:t>
      </w:r>
      <w:r>
        <w:rPr>
          <w:spacing w:val="14"/>
          <w:sz w:val="18"/>
        </w:rPr>
        <w:t> </w:t>
      </w:r>
      <w:r>
        <w:rPr>
          <w:sz w:val="18"/>
        </w:rPr>
        <w:t>as</w:t>
      </w:r>
      <w:r>
        <w:rPr>
          <w:spacing w:val="-3"/>
          <w:sz w:val="18"/>
        </w:rPr>
        <w:t> </w:t>
      </w:r>
      <w:r>
        <w:rPr>
          <w:sz w:val="18"/>
        </w:rPr>
        <w:t>usual</w:t>
      </w:r>
    </w:p>
    <w:p>
      <w:pPr>
        <w:pStyle w:val="ListParagraph"/>
        <w:numPr>
          <w:ilvl w:val="0"/>
          <w:numId w:val="1"/>
        </w:numPr>
        <w:tabs>
          <w:tab w:pos="2211" w:val="left" w:leader="none"/>
        </w:tabs>
        <w:spacing w:line="240" w:lineRule="auto" w:before="41" w:after="0"/>
        <w:ind w:left="2210" w:right="0" w:hanging="376"/>
        <w:jc w:val="left"/>
        <w:rPr>
          <w:sz w:val="18"/>
        </w:rPr>
      </w:pPr>
      <w:r>
        <w:rPr>
          <w:sz w:val="18"/>
        </w:rPr>
        <w:t>Any</w:t>
      </w:r>
      <w:r>
        <w:rPr>
          <w:spacing w:val="13"/>
          <w:sz w:val="18"/>
        </w:rPr>
        <w:t> </w:t>
      </w:r>
      <w:r>
        <w:rPr>
          <w:sz w:val="18"/>
        </w:rPr>
        <w:t>omissions</w:t>
      </w:r>
      <w:r>
        <w:rPr>
          <w:spacing w:val="21"/>
          <w:sz w:val="18"/>
        </w:rPr>
        <w:t> </w:t>
      </w:r>
      <w:r>
        <w:rPr>
          <w:sz w:val="18"/>
        </w:rPr>
        <w:t>or</w:t>
      </w:r>
      <w:r>
        <w:rPr>
          <w:spacing w:val="19"/>
          <w:sz w:val="18"/>
        </w:rPr>
        <w:t> </w:t>
      </w:r>
      <w:r>
        <w:rPr>
          <w:sz w:val="18"/>
        </w:rPr>
        <w:t>clashes</w:t>
      </w:r>
      <w:r>
        <w:rPr>
          <w:spacing w:val="18"/>
          <w:sz w:val="18"/>
        </w:rPr>
        <w:t> </w:t>
      </w:r>
      <w:r>
        <w:rPr>
          <w:sz w:val="18"/>
        </w:rPr>
        <w:t>in</w:t>
      </w:r>
      <w:r>
        <w:rPr>
          <w:spacing w:val="19"/>
          <w:sz w:val="18"/>
        </w:rPr>
        <w:t> </w:t>
      </w:r>
      <w:r>
        <w:rPr>
          <w:sz w:val="18"/>
        </w:rPr>
        <w:t>this</w:t>
      </w:r>
      <w:r>
        <w:rPr>
          <w:spacing w:val="18"/>
          <w:sz w:val="18"/>
        </w:rPr>
        <w:t> </w:t>
      </w:r>
      <w:r>
        <w:rPr>
          <w:sz w:val="18"/>
        </w:rPr>
        <w:t>Time</w:t>
      </w:r>
      <w:r>
        <w:rPr>
          <w:spacing w:val="20"/>
          <w:sz w:val="18"/>
        </w:rPr>
        <w:t> </w:t>
      </w:r>
      <w:r>
        <w:rPr>
          <w:sz w:val="18"/>
        </w:rPr>
        <w:t>Table</w:t>
      </w:r>
      <w:r>
        <w:rPr>
          <w:spacing w:val="24"/>
          <w:sz w:val="18"/>
        </w:rPr>
        <w:t> </w:t>
      </w:r>
      <w:r>
        <w:rPr>
          <w:sz w:val="18"/>
        </w:rPr>
        <w:t>may</w:t>
      </w:r>
      <w:r>
        <w:rPr>
          <w:spacing w:val="16"/>
          <w:sz w:val="18"/>
        </w:rPr>
        <w:t> </w:t>
      </w:r>
      <w:r>
        <w:rPr>
          <w:sz w:val="18"/>
        </w:rPr>
        <w:t>please</w:t>
      </w:r>
      <w:r>
        <w:rPr>
          <w:spacing w:val="20"/>
          <w:sz w:val="18"/>
        </w:rPr>
        <w:t> </w:t>
      </w:r>
      <w:r>
        <w:rPr>
          <w:sz w:val="18"/>
        </w:rPr>
        <w:t>be</w:t>
      </w:r>
      <w:r>
        <w:rPr>
          <w:spacing w:val="17"/>
          <w:sz w:val="18"/>
        </w:rPr>
        <w:t> </w:t>
      </w:r>
      <w:r>
        <w:rPr>
          <w:sz w:val="18"/>
        </w:rPr>
        <w:t>informed</w:t>
      </w:r>
      <w:r>
        <w:rPr>
          <w:spacing w:val="16"/>
          <w:sz w:val="18"/>
        </w:rPr>
        <w:t> </w:t>
      </w:r>
      <w:r>
        <w:rPr>
          <w:sz w:val="18"/>
        </w:rPr>
        <w:t>to</w:t>
      </w:r>
      <w:r>
        <w:rPr>
          <w:spacing w:val="16"/>
          <w:sz w:val="18"/>
        </w:rPr>
        <w:t> </w:t>
      </w:r>
      <w:r>
        <w:rPr>
          <w:sz w:val="18"/>
        </w:rPr>
        <w:t>the</w:t>
      </w:r>
      <w:r>
        <w:rPr>
          <w:spacing w:val="20"/>
          <w:sz w:val="18"/>
        </w:rPr>
        <w:t> </w:t>
      </w:r>
      <w:r>
        <w:rPr>
          <w:sz w:val="18"/>
        </w:rPr>
        <w:t>Controller</w:t>
      </w:r>
      <w:r>
        <w:rPr>
          <w:spacing w:val="22"/>
          <w:sz w:val="18"/>
        </w:rPr>
        <w:t> </w:t>
      </w:r>
      <w:r>
        <w:rPr>
          <w:sz w:val="18"/>
        </w:rPr>
        <w:t>of</w:t>
      </w:r>
      <w:r>
        <w:rPr>
          <w:spacing w:val="19"/>
          <w:sz w:val="18"/>
        </w:rPr>
        <w:t> </w:t>
      </w:r>
      <w:r>
        <w:rPr>
          <w:sz w:val="18"/>
        </w:rPr>
        <w:t>Examinations</w:t>
      </w:r>
      <w:r>
        <w:rPr>
          <w:spacing w:val="2"/>
          <w:sz w:val="18"/>
        </w:rPr>
        <w:t> </w:t>
      </w:r>
      <w:r>
        <w:rPr>
          <w:sz w:val="18"/>
        </w:rPr>
        <w:t>immediately.</w:t>
      </w:r>
    </w:p>
    <w:p>
      <w:pPr>
        <w:pStyle w:val="ListParagraph"/>
        <w:numPr>
          <w:ilvl w:val="0"/>
          <w:numId w:val="1"/>
        </w:numPr>
        <w:tabs>
          <w:tab w:pos="2168" w:val="left" w:leader="none"/>
        </w:tabs>
        <w:spacing w:line="240" w:lineRule="auto" w:before="42" w:after="0"/>
        <w:ind w:left="2167" w:right="0" w:hanging="381"/>
        <w:jc w:val="left"/>
        <w:rPr>
          <w:sz w:val="18"/>
        </w:rPr>
      </w:pPr>
      <w:r>
        <w:rPr>
          <w:sz w:val="18"/>
        </w:rPr>
        <w:t>The</w:t>
      </w:r>
      <w:r>
        <w:rPr>
          <w:spacing w:val="17"/>
          <w:sz w:val="18"/>
        </w:rPr>
        <w:t> </w:t>
      </w:r>
      <w:r>
        <w:rPr>
          <w:sz w:val="18"/>
        </w:rPr>
        <w:t>Principals</w:t>
      </w:r>
      <w:r>
        <w:rPr>
          <w:spacing w:val="18"/>
          <w:sz w:val="18"/>
        </w:rPr>
        <w:t> </w:t>
      </w:r>
      <w:r>
        <w:rPr>
          <w:sz w:val="18"/>
        </w:rPr>
        <w:t>are</w:t>
      </w:r>
      <w:r>
        <w:rPr>
          <w:spacing w:val="18"/>
          <w:sz w:val="18"/>
        </w:rPr>
        <w:t> </w:t>
      </w:r>
      <w:r>
        <w:rPr>
          <w:sz w:val="18"/>
        </w:rPr>
        <w:t>requested</w:t>
      </w:r>
      <w:r>
        <w:rPr>
          <w:spacing w:val="15"/>
          <w:sz w:val="18"/>
        </w:rPr>
        <w:t> </w:t>
      </w:r>
      <w:r>
        <w:rPr>
          <w:sz w:val="18"/>
        </w:rPr>
        <w:t>to</w:t>
      </w:r>
      <w:r>
        <w:rPr>
          <w:spacing w:val="16"/>
          <w:sz w:val="18"/>
        </w:rPr>
        <w:t> </w:t>
      </w:r>
      <w:r>
        <w:rPr>
          <w:sz w:val="18"/>
        </w:rPr>
        <w:t>inform</w:t>
      </w:r>
      <w:r>
        <w:rPr>
          <w:spacing w:val="18"/>
          <w:sz w:val="18"/>
        </w:rPr>
        <w:t> </w:t>
      </w:r>
      <w:r>
        <w:rPr>
          <w:sz w:val="18"/>
        </w:rPr>
        <w:t>the</w:t>
      </w:r>
      <w:r>
        <w:rPr>
          <w:spacing w:val="19"/>
          <w:sz w:val="18"/>
        </w:rPr>
        <w:t> </w:t>
      </w:r>
      <w:r>
        <w:rPr>
          <w:sz w:val="18"/>
        </w:rPr>
        <w:t>University,</w:t>
      </w:r>
      <w:r>
        <w:rPr>
          <w:spacing w:val="18"/>
          <w:sz w:val="18"/>
        </w:rPr>
        <w:t> </w:t>
      </w:r>
      <w:r>
        <w:rPr>
          <w:sz w:val="18"/>
        </w:rPr>
        <w:t>if</w:t>
      </w:r>
      <w:r>
        <w:rPr>
          <w:spacing w:val="18"/>
          <w:sz w:val="18"/>
        </w:rPr>
        <w:t> </w:t>
      </w:r>
      <w:r>
        <w:rPr>
          <w:sz w:val="18"/>
        </w:rPr>
        <w:t>any</w:t>
      </w:r>
      <w:r>
        <w:rPr>
          <w:spacing w:val="16"/>
          <w:sz w:val="18"/>
        </w:rPr>
        <w:t> </w:t>
      </w:r>
      <w:r>
        <w:rPr>
          <w:sz w:val="18"/>
        </w:rPr>
        <w:t>other</w:t>
      </w:r>
      <w:r>
        <w:rPr>
          <w:spacing w:val="19"/>
          <w:sz w:val="18"/>
        </w:rPr>
        <w:t> </w:t>
      </w:r>
      <w:r>
        <w:rPr>
          <w:sz w:val="18"/>
        </w:rPr>
        <w:t>substitute</w:t>
      </w:r>
      <w:r>
        <w:rPr>
          <w:spacing w:val="20"/>
          <w:sz w:val="18"/>
        </w:rPr>
        <w:t> </w:t>
      </w:r>
      <w:r>
        <w:rPr>
          <w:sz w:val="18"/>
        </w:rPr>
        <w:t>subjects</w:t>
      </w:r>
      <w:r>
        <w:rPr>
          <w:spacing w:val="18"/>
          <w:sz w:val="18"/>
        </w:rPr>
        <w:t> </w:t>
      </w:r>
      <w:r>
        <w:rPr>
          <w:sz w:val="18"/>
        </w:rPr>
        <w:t>that</w:t>
      </w:r>
      <w:r>
        <w:rPr>
          <w:spacing w:val="17"/>
          <w:sz w:val="18"/>
        </w:rPr>
        <w:t> </w:t>
      </w:r>
      <w:r>
        <w:rPr>
          <w:sz w:val="18"/>
        </w:rPr>
        <w:t>are</w:t>
      </w:r>
      <w:r>
        <w:rPr>
          <w:spacing w:val="20"/>
          <w:sz w:val="18"/>
        </w:rPr>
        <w:t> </w:t>
      </w:r>
      <w:r>
        <w:rPr>
          <w:sz w:val="18"/>
        </w:rPr>
        <w:t>not</w:t>
      </w:r>
      <w:r>
        <w:rPr>
          <w:spacing w:val="18"/>
          <w:sz w:val="18"/>
        </w:rPr>
        <w:t> </w:t>
      </w:r>
      <w:r>
        <w:rPr>
          <w:sz w:val="18"/>
        </w:rPr>
        <w:t>included</w:t>
      </w:r>
      <w:r>
        <w:rPr>
          <w:spacing w:val="15"/>
          <w:sz w:val="18"/>
        </w:rPr>
        <w:t> </w:t>
      </w:r>
      <w:r>
        <w:rPr>
          <w:sz w:val="18"/>
        </w:rPr>
        <w:t>in</w:t>
      </w:r>
      <w:r>
        <w:rPr>
          <w:spacing w:val="19"/>
          <w:sz w:val="18"/>
        </w:rPr>
        <w:t> </w:t>
      </w:r>
      <w:r>
        <w:rPr>
          <w:sz w:val="18"/>
        </w:rPr>
        <w:t>the</w:t>
      </w:r>
      <w:r>
        <w:rPr>
          <w:spacing w:val="17"/>
          <w:sz w:val="18"/>
        </w:rPr>
        <w:t> </w:t>
      </w:r>
      <w:r>
        <w:rPr>
          <w:sz w:val="18"/>
        </w:rPr>
        <w:t>above</w:t>
      </w:r>
      <w:r>
        <w:rPr>
          <w:spacing w:val="18"/>
          <w:sz w:val="18"/>
        </w:rPr>
        <w:t> </w:t>
      </w:r>
      <w:r>
        <w:rPr>
          <w:sz w:val="18"/>
        </w:rPr>
        <w:t>time</w:t>
      </w:r>
      <w:r>
        <w:rPr>
          <w:spacing w:val="17"/>
          <w:sz w:val="18"/>
        </w:rPr>
        <w:t> </w:t>
      </w:r>
      <w:r>
        <w:rPr>
          <w:sz w:val="18"/>
        </w:rPr>
        <w:t>table</w:t>
      </w:r>
      <w:r>
        <w:rPr>
          <w:spacing w:val="-22"/>
          <w:sz w:val="18"/>
        </w:rPr>
        <w:t> </w:t>
      </w:r>
      <w:r>
        <w:rPr>
          <w:sz w:val="18"/>
        </w:rPr>
        <w:t>immediately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7064723</wp:posOffset>
            </wp:positionH>
            <wp:positionV relativeFrom="paragraph">
              <wp:posOffset>167151</wp:posOffset>
            </wp:positionV>
            <wp:extent cx="933285" cy="68732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285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10403" w:val="left" w:leader="none"/>
        </w:tabs>
        <w:spacing w:before="11"/>
        <w:ind w:left="1677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Date: </w:t>
      </w:r>
      <w:r>
        <w:rPr>
          <w:b/>
          <w:spacing w:val="25"/>
          <w:w w:val="105"/>
          <w:sz w:val="20"/>
        </w:rPr>
        <w:t> </w:t>
      </w:r>
      <w:r>
        <w:rPr>
          <w:b/>
          <w:w w:val="105"/>
          <w:sz w:val="20"/>
        </w:rPr>
        <w:t>31-03-2023</w:t>
        <w:tab/>
      </w:r>
      <w:r>
        <w:rPr>
          <w:b/>
          <w:spacing w:val="-1"/>
          <w:w w:val="105"/>
          <w:sz w:val="20"/>
        </w:rPr>
        <w:t>Controller</w:t>
      </w:r>
      <w:r>
        <w:rPr>
          <w:b/>
          <w:spacing w:val="-10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of</w:t>
      </w:r>
      <w:r>
        <w:rPr>
          <w:b/>
          <w:spacing w:val="-5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Examinations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(PG)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top="920" w:bottom="280" w:left="240" w:right="260"/>
        </w:sectPr>
      </w:pPr>
    </w:p>
    <w:p>
      <w:pPr>
        <w:pStyle w:val="Heading1"/>
        <w:spacing w:before="86"/>
        <w:ind w:left="66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1626107</wp:posOffset>
            </wp:positionH>
            <wp:positionV relativeFrom="paragraph">
              <wp:posOffset>5719</wp:posOffset>
            </wp:positionV>
            <wp:extent cx="441959" cy="429768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59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JAWAHARLAL</w:t>
      </w:r>
      <w:r>
        <w:rPr>
          <w:spacing w:val="-9"/>
        </w:rPr>
        <w:t> </w:t>
      </w:r>
      <w:r>
        <w:rPr/>
        <w:t>NEHRU</w:t>
      </w:r>
      <w:r>
        <w:rPr>
          <w:spacing w:val="-10"/>
        </w:rPr>
        <w:t> </w:t>
      </w:r>
      <w:r>
        <w:rPr/>
        <w:t>TECHNOLOGICAL</w:t>
      </w:r>
      <w:r>
        <w:rPr>
          <w:spacing w:val="-7"/>
        </w:rPr>
        <w:t> </w:t>
      </w:r>
      <w:r>
        <w:rPr/>
        <w:t>UNIVERSITY</w:t>
      </w:r>
      <w:r>
        <w:rPr>
          <w:spacing w:val="-10"/>
        </w:rPr>
        <w:t> </w:t>
      </w:r>
      <w:r>
        <w:rPr/>
        <w:t>KAKINADA</w:t>
      </w:r>
    </w:p>
    <w:p>
      <w:pPr>
        <w:spacing w:before="2"/>
        <w:ind w:left="659" w:right="0" w:firstLine="0"/>
        <w:jc w:val="center"/>
        <w:rPr>
          <w:b/>
          <w:sz w:val="18"/>
        </w:rPr>
      </w:pPr>
      <w:r>
        <w:rPr>
          <w:b/>
          <w:sz w:val="18"/>
        </w:rPr>
        <w:t>UNIVERSITY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EXAMINATION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CENTER,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KAKINADA</w:t>
      </w:r>
    </w:p>
    <w:p>
      <w:pPr>
        <w:pStyle w:val="Heading2"/>
        <w:spacing w:before="89"/>
        <w:ind w:left="733"/>
        <w:rPr>
          <w:u w:val="none"/>
        </w:rPr>
      </w:pPr>
      <w:r>
        <w:rPr>
          <w:spacing w:val="-2"/>
          <w:u w:val="thick"/>
        </w:rPr>
        <w:t>M.</w:t>
      </w:r>
      <w:r>
        <w:rPr>
          <w:spacing w:val="-10"/>
          <w:u w:val="thick"/>
        </w:rPr>
        <w:t> </w:t>
      </w:r>
      <w:r>
        <w:rPr>
          <w:spacing w:val="-2"/>
          <w:u w:val="thick"/>
        </w:rPr>
        <w:t>PHARMACY</w:t>
      </w:r>
      <w:r>
        <w:rPr>
          <w:spacing w:val="-3"/>
          <w:u w:val="thick"/>
        </w:rPr>
        <w:t> </w:t>
      </w:r>
      <w:r>
        <w:rPr>
          <w:spacing w:val="-2"/>
          <w:u w:val="thick"/>
        </w:rPr>
        <w:t>II</w:t>
      </w:r>
      <w:r>
        <w:rPr>
          <w:spacing w:val="-5"/>
          <w:u w:val="thick"/>
        </w:rPr>
        <w:t> </w:t>
      </w:r>
      <w:r>
        <w:rPr>
          <w:spacing w:val="-2"/>
          <w:u w:val="thick"/>
        </w:rPr>
        <w:t>SEMESTER</w:t>
      </w:r>
      <w:r>
        <w:rPr>
          <w:spacing w:val="-8"/>
          <w:u w:val="thick"/>
        </w:rPr>
        <w:t> </w:t>
      </w:r>
      <w:r>
        <w:rPr>
          <w:spacing w:val="-2"/>
          <w:u w:val="thick"/>
        </w:rPr>
        <w:t>(PCI</w:t>
      </w:r>
      <w:r>
        <w:rPr>
          <w:spacing w:val="-5"/>
          <w:u w:val="thick"/>
        </w:rPr>
        <w:t> </w:t>
      </w:r>
      <w:r>
        <w:rPr>
          <w:spacing w:val="-2"/>
          <w:u w:val="thick"/>
        </w:rPr>
        <w:t>REGULATION)</w:t>
      </w:r>
      <w:r>
        <w:rPr>
          <w:spacing w:val="-3"/>
          <w:u w:val="thick"/>
        </w:rPr>
        <w:t> </w:t>
      </w:r>
      <w:r>
        <w:rPr>
          <w:spacing w:val="-2"/>
          <w:u w:val="thick"/>
        </w:rPr>
        <w:t>REGULAR/SUPPLEMENTARY EXAMINATIONS,</w:t>
      </w:r>
      <w:r>
        <w:rPr>
          <w:spacing w:val="-7"/>
          <w:u w:val="thick"/>
        </w:rPr>
        <w:t> </w:t>
      </w:r>
      <w:r>
        <w:rPr>
          <w:spacing w:val="-2"/>
          <w:u w:val="thick"/>
        </w:rPr>
        <w:t>AUGUST</w:t>
      </w:r>
      <w:r>
        <w:rPr>
          <w:spacing w:val="-16"/>
          <w:u w:val="thick"/>
        </w:rPr>
        <w:t> </w:t>
      </w:r>
      <w:r>
        <w:rPr>
          <w:spacing w:val="-2"/>
          <w:u w:val="thick"/>
        </w:rPr>
        <w:t>/SEPTEMBER-2023</w:t>
      </w:r>
    </w:p>
    <w:p>
      <w:pPr>
        <w:spacing w:before="6"/>
        <w:ind w:left="658" w:right="0" w:firstLine="0"/>
        <w:jc w:val="center"/>
        <w:rPr>
          <w:b/>
          <w:sz w:val="18"/>
        </w:rPr>
      </w:pPr>
      <w:r>
        <w:rPr>
          <w:b/>
          <w:sz w:val="18"/>
        </w:rPr>
        <w:t>(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2019</w:t>
      </w:r>
      <w:r>
        <w:rPr>
          <w:b/>
          <w:spacing w:val="39"/>
          <w:sz w:val="18"/>
        </w:rPr>
        <w:t> </w:t>
      </w:r>
      <w:r>
        <w:rPr>
          <w:b/>
          <w:sz w:val="18"/>
        </w:rPr>
        <w:t>ONWARD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ADMITTED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BATCHES)</w:t>
      </w:r>
    </w:p>
    <w:p>
      <w:pPr>
        <w:spacing w:before="63"/>
        <w:ind w:left="785" w:right="0" w:firstLine="0"/>
        <w:jc w:val="center"/>
        <w:rPr>
          <w:b/>
          <w:sz w:val="24"/>
        </w:rPr>
      </w:pPr>
      <w:r>
        <w:rPr>
          <w:b/>
          <w:sz w:val="24"/>
        </w:rPr>
        <w:t>T 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 L E</w:t>
      </w:r>
    </w:p>
    <w:p>
      <w:pPr>
        <w:spacing w:before="8"/>
        <w:ind w:left="0" w:right="1181" w:firstLine="0"/>
        <w:jc w:val="right"/>
        <w:rPr>
          <w:b/>
          <w:sz w:val="20"/>
        </w:rPr>
      </w:pPr>
      <w:r>
        <w:rPr>
          <w:b/>
          <w:sz w:val="20"/>
        </w:rPr>
        <w:t>TIME: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10:00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AM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01:00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PM</w:t>
      </w: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3358"/>
        <w:gridCol w:w="2943"/>
        <w:gridCol w:w="2794"/>
        <w:gridCol w:w="2880"/>
      </w:tblGrid>
      <w:tr>
        <w:trPr>
          <w:trHeight w:val="760" w:hRule="atLeast"/>
        </w:trPr>
        <w:tc>
          <w:tcPr>
            <w:tcW w:w="288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5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DAY</w:t>
            </w:r>
          </w:p>
        </w:tc>
        <w:tc>
          <w:tcPr>
            <w:tcW w:w="3358" w:type="dxa"/>
          </w:tcPr>
          <w:p>
            <w:pPr>
              <w:pStyle w:val="TableParagraph"/>
              <w:spacing w:before="125"/>
              <w:ind w:left="1521"/>
              <w:rPr>
                <w:b/>
                <w:sz w:val="22"/>
              </w:rPr>
            </w:pPr>
            <w:r>
              <w:rPr>
                <w:b/>
                <w:sz w:val="22"/>
              </w:rPr>
              <w:t>28-08-2023</w:t>
            </w:r>
          </w:p>
          <w:p>
            <w:pPr>
              <w:pStyle w:val="TableParagraph"/>
              <w:spacing w:line="233" w:lineRule="exact" w:before="129"/>
              <w:ind w:left="1622"/>
              <w:rPr>
                <w:b/>
                <w:sz w:val="22"/>
              </w:rPr>
            </w:pPr>
            <w:r>
              <w:rPr>
                <w:b/>
                <w:sz w:val="22"/>
              </w:rPr>
              <w:t>(Monday)</w:t>
            </w:r>
          </w:p>
        </w:tc>
        <w:tc>
          <w:tcPr>
            <w:tcW w:w="2943" w:type="dxa"/>
          </w:tcPr>
          <w:p>
            <w:pPr>
              <w:pStyle w:val="TableParagraph"/>
              <w:spacing w:line="250" w:lineRule="exact" w:before="125"/>
              <w:ind w:right="79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30-08-2023</w:t>
            </w:r>
          </w:p>
          <w:p>
            <w:pPr>
              <w:pStyle w:val="TableParagraph"/>
              <w:spacing w:line="250" w:lineRule="exact"/>
              <w:ind w:right="7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(Wednesday)</w:t>
            </w:r>
          </w:p>
        </w:tc>
        <w:tc>
          <w:tcPr>
            <w:tcW w:w="2794" w:type="dxa"/>
          </w:tcPr>
          <w:p>
            <w:pPr>
              <w:pStyle w:val="TableParagraph"/>
              <w:spacing w:line="250" w:lineRule="exact" w:before="125"/>
              <w:ind w:right="71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01-09-2023</w:t>
            </w:r>
          </w:p>
          <w:p>
            <w:pPr>
              <w:pStyle w:val="TableParagraph"/>
              <w:spacing w:line="250" w:lineRule="exact"/>
              <w:ind w:right="80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(Friday)</w:t>
            </w:r>
          </w:p>
        </w:tc>
        <w:tc>
          <w:tcPr>
            <w:tcW w:w="2880" w:type="dxa"/>
          </w:tcPr>
          <w:p>
            <w:pPr>
              <w:pStyle w:val="TableParagraph"/>
              <w:spacing w:line="250" w:lineRule="exact" w:before="125"/>
              <w:ind w:left="922"/>
              <w:rPr>
                <w:b/>
                <w:sz w:val="22"/>
              </w:rPr>
            </w:pPr>
            <w:r>
              <w:rPr>
                <w:b/>
                <w:sz w:val="22"/>
              </w:rPr>
              <w:t>04-09-2023</w:t>
            </w:r>
          </w:p>
          <w:p>
            <w:pPr>
              <w:pStyle w:val="TableParagraph"/>
              <w:spacing w:line="250" w:lineRule="exact"/>
              <w:ind w:left="948"/>
              <w:rPr>
                <w:b/>
                <w:sz w:val="22"/>
              </w:rPr>
            </w:pPr>
            <w:r>
              <w:rPr>
                <w:b/>
                <w:sz w:val="22"/>
              </w:rPr>
              <w:t>(Monday)</w:t>
            </w:r>
          </w:p>
        </w:tc>
      </w:tr>
      <w:tr>
        <w:trPr>
          <w:trHeight w:val="606" w:hRule="atLeast"/>
        </w:trPr>
        <w:tc>
          <w:tcPr>
            <w:tcW w:w="2880" w:type="dxa"/>
          </w:tcPr>
          <w:p>
            <w:pPr>
              <w:pStyle w:val="TableParagraph"/>
              <w:spacing w:line="270" w:lineRule="atLeast" w:before="15"/>
              <w:ind w:left="602" w:right="436" w:hanging="13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PHARMACEUTICAL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CHEMISTRY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(02)</w:t>
            </w:r>
          </w:p>
        </w:tc>
        <w:tc>
          <w:tcPr>
            <w:tcW w:w="3358" w:type="dxa"/>
          </w:tcPr>
          <w:p>
            <w:pPr>
              <w:pStyle w:val="TableParagraph"/>
              <w:spacing w:before="38"/>
              <w:ind w:left="294" w:right="280"/>
              <w:jc w:val="center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Spectral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Analysis</w:t>
            </w:r>
          </w:p>
          <w:p>
            <w:pPr>
              <w:pStyle w:val="TableParagraph"/>
              <w:spacing w:before="56"/>
              <w:ind w:left="297" w:right="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(MPC201T)</w:t>
            </w:r>
          </w:p>
        </w:tc>
        <w:tc>
          <w:tcPr>
            <w:tcW w:w="2943" w:type="dxa"/>
          </w:tcPr>
          <w:p>
            <w:pPr>
              <w:pStyle w:val="TableParagraph"/>
              <w:spacing w:before="55"/>
              <w:ind w:left="203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II</w:t>
            </w:r>
          </w:p>
          <w:p>
            <w:pPr>
              <w:pStyle w:val="TableParagraph"/>
              <w:spacing w:before="15"/>
              <w:ind w:left="1312"/>
              <w:rPr>
                <w:b/>
                <w:sz w:val="20"/>
              </w:rPr>
            </w:pPr>
            <w:r>
              <w:rPr>
                <w:b/>
                <w:sz w:val="20"/>
              </w:rPr>
              <w:t>(MPC202T)</w:t>
            </w:r>
          </w:p>
        </w:tc>
        <w:tc>
          <w:tcPr>
            <w:tcW w:w="2794" w:type="dxa"/>
          </w:tcPr>
          <w:p>
            <w:pPr>
              <w:pStyle w:val="TableParagraph"/>
              <w:spacing w:before="55"/>
              <w:ind w:left="138" w:right="118"/>
              <w:jc w:val="center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Aided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Drug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Design</w:t>
            </w:r>
          </w:p>
          <w:p>
            <w:pPr>
              <w:pStyle w:val="TableParagraph"/>
              <w:spacing w:before="25"/>
              <w:ind w:left="13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(MPC203T)</w:t>
            </w:r>
          </w:p>
        </w:tc>
        <w:tc>
          <w:tcPr>
            <w:tcW w:w="2880" w:type="dxa"/>
          </w:tcPr>
          <w:p>
            <w:pPr>
              <w:pStyle w:val="TableParagraph"/>
              <w:spacing w:line="244" w:lineRule="auto" w:before="94"/>
              <w:ind w:left="478" w:right="464" w:firstLine="14"/>
              <w:rPr>
                <w:b/>
                <w:sz w:val="20"/>
              </w:rPr>
            </w:pPr>
            <w:r>
              <w:rPr>
                <w:sz w:val="20"/>
              </w:rPr>
              <w:t>Pharmaceutical Process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MPC204T)</w:t>
            </w:r>
          </w:p>
        </w:tc>
      </w:tr>
      <w:tr>
        <w:trPr>
          <w:trHeight w:val="827" w:hRule="atLeast"/>
        </w:trPr>
        <w:tc>
          <w:tcPr>
            <w:tcW w:w="288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PHARMACEUTICS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(03)</w:t>
            </w:r>
          </w:p>
        </w:tc>
        <w:tc>
          <w:tcPr>
            <w:tcW w:w="3358" w:type="dxa"/>
          </w:tcPr>
          <w:p>
            <w:pPr>
              <w:pStyle w:val="TableParagraph"/>
              <w:spacing w:line="247" w:lineRule="auto" w:before="98"/>
              <w:ind w:left="297" w:right="268"/>
              <w:jc w:val="center"/>
              <w:rPr>
                <w:sz w:val="20"/>
              </w:rPr>
            </w:pPr>
            <w:r>
              <w:rPr>
                <w:sz w:val="20"/>
              </w:rPr>
              <w:t>Molecular Pharmaceutics (Nano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Technology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Targeted</w:t>
            </w:r>
          </w:p>
          <w:p>
            <w:pPr>
              <w:pStyle w:val="TableParagraph"/>
              <w:spacing w:before="4"/>
              <w:ind w:left="297" w:right="275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DDS)(NTDS)</w:t>
            </w:r>
            <w:r>
              <w:rPr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(MPH201T)</w:t>
            </w:r>
          </w:p>
        </w:tc>
        <w:tc>
          <w:tcPr>
            <w:tcW w:w="2943" w:type="dxa"/>
          </w:tcPr>
          <w:p>
            <w:pPr>
              <w:pStyle w:val="TableParagraph"/>
              <w:spacing w:line="247" w:lineRule="auto" w:before="98"/>
              <w:ind w:left="332" w:right="3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Advanced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Biopharmaceutics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Pharmacokinetics</w:t>
            </w:r>
          </w:p>
          <w:p>
            <w:pPr>
              <w:pStyle w:val="TableParagraph"/>
              <w:spacing w:before="4"/>
              <w:ind w:left="324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(MPH202T)</w:t>
            </w:r>
          </w:p>
        </w:tc>
        <w:tc>
          <w:tcPr>
            <w:tcW w:w="2794" w:type="dxa"/>
          </w:tcPr>
          <w:p>
            <w:pPr>
              <w:pStyle w:val="TableParagraph"/>
              <w:spacing w:line="247" w:lineRule="auto" w:before="106"/>
              <w:ind w:left="284" w:right="301" w:firstLine="187"/>
              <w:rPr>
                <w:b/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Aided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Drug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(MPH203T)</w:t>
            </w:r>
          </w:p>
        </w:tc>
        <w:tc>
          <w:tcPr>
            <w:tcW w:w="2880" w:type="dxa"/>
          </w:tcPr>
          <w:p>
            <w:pPr>
              <w:pStyle w:val="TableParagraph"/>
              <w:spacing w:line="247" w:lineRule="auto" w:before="98"/>
              <w:ind w:left="233" w:right="217" w:hanging="6"/>
              <w:jc w:val="center"/>
              <w:rPr>
                <w:sz w:val="20"/>
              </w:rPr>
            </w:pPr>
            <w:r>
              <w:rPr>
                <w:sz w:val="20"/>
              </w:rPr>
              <w:t>Formulation Development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Pharmaceutical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Cosmetic</w:t>
            </w:r>
          </w:p>
          <w:p>
            <w:pPr>
              <w:pStyle w:val="TableParagraph"/>
              <w:spacing w:before="4"/>
              <w:ind w:left="71" w:right="5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Products</w:t>
            </w:r>
            <w:r>
              <w:rPr>
                <w:spacing w:val="20"/>
                <w:sz w:val="20"/>
              </w:rPr>
              <w:t> </w:t>
            </w:r>
            <w:r>
              <w:rPr>
                <w:b/>
                <w:sz w:val="20"/>
              </w:rPr>
              <w:t>(MPH204T)</w:t>
            </w:r>
          </w:p>
        </w:tc>
      </w:tr>
      <w:tr>
        <w:trPr>
          <w:trHeight w:val="731" w:hRule="atLeast"/>
        </w:trPr>
        <w:tc>
          <w:tcPr>
            <w:tcW w:w="2880" w:type="dxa"/>
          </w:tcPr>
          <w:p>
            <w:pPr>
              <w:pStyle w:val="TableParagraph"/>
              <w:spacing w:before="139"/>
              <w:ind w:right="2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PHARMACOLOGY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(06)</w:t>
            </w:r>
          </w:p>
        </w:tc>
        <w:tc>
          <w:tcPr>
            <w:tcW w:w="3358" w:type="dxa"/>
          </w:tcPr>
          <w:p>
            <w:pPr>
              <w:pStyle w:val="TableParagraph"/>
              <w:spacing w:before="125"/>
              <w:ind w:left="297" w:right="277"/>
              <w:jc w:val="center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Pharmacology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II</w:t>
            </w:r>
          </w:p>
          <w:p>
            <w:pPr>
              <w:pStyle w:val="TableParagraph"/>
              <w:spacing w:before="27"/>
              <w:ind w:left="297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(MPL201T)</w:t>
            </w:r>
          </w:p>
        </w:tc>
        <w:tc>
          <w:tcPr>
            <w:tcW w:w="2943" w:type="dxa"/>
          </w:tcPr>
          <w:p>
            <w:pPr>
              <w:pStyle w:val="TableParagraph"/>
              <w:spacing w:before="7"/>
              <w:ind w:left="433" w:right="409" w:firstLine="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Pharmacological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Toxicological Screening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Methods-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(MPL202T)</w:t>
            </w:r>
          </w:p>
        </w:tc>
        <w:tc>
          <w:tcPr>
            <w:tcW w:w="2794" w:type="dxa"/>
          </w:tcPr>
          <w:p>
            <w:pPr>
              <w:pStyle w:val="TableParagraph"/>
              <w:spacing w:before="125"/>
              <w:ind w:left="136" w:right="118"/>
              <w:jc w:val="center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Drug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Discovery</w:t>
            </w:r>
          </w:p>
          <w:p>
            <w:pPr>
              <w:pStyle w:val="TableParagraph"/>
              <w:spacing w:before="27"/>
              <w:ind w:left="134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(MPL203T)</w:t>
            </w:r>
          </w:p>
        </w:tc>
        <w:tc>
          <w:tcPr>
            <w:tcW w:w="2880" w:type="dxa"/>
          </w:tcPr>
          <w:p>
            <w:pPr>
              <w:pStyle w:val="TableParagraph"/>
              <w:spacing w:line="244" w:lineRule="auto" w:before="7"/>
              <w:ind w:left="71" w:right="56"/>
              <w:jc w:val="center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Research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Pharmacovigilance</w:t>
            </w:r>
          </w:p>
          <w:p>
            <w:pPr>
              <w:pStyle w:val="TableParagraph"/>
              <w:spacing w:line="229" w:lineRule="exact" w:before="6"/>
              <w:ind w:left="66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(MPL204T)</w:t>
            </w:r>
          </w:p>
        </w:tc>
      </w:tr>
      <w:tr>
        <w:trPr>
          <w:trHeight w:val="705" w:hRule="atLeast"/>
        </w:trPr>
        <w:tc>
          <w:tcPr>
            <w:tcW w:w="2880" w:type="dxa"/>
          </w:tcPr>
          <w:p>
            <w:pPr>
              <w:pStyle w:val="TableParagraph"/>
              <w:spacing w:line="244" w:lineRule="auto" w:before="139"/>
              <w:ind w:left="1230" w:right="347" w:hanging="1011"/>
              <w:rPr>
                <w:b/>
                <w:sz w:val="20"/>
              </w:rPr>
            </w:pPr>
            <w:r>
              <w:rPr>
                <w:b/>
                <w:sz w:val="20"/>
              </w:rPr>
              <w:t>PHARMACY PRACTICE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(08)</w:t>
            </w:r>
          </w:p>
        </w:tc>
        <w:tc>
          <w:tcPr>
            <w:tcW w:w="3358" w:type="dxa"/>
          </w:tcPr>
          <w:p>
            <w:pPr>
              <w:pStyle w:val="TableParagraph"/>
              <w:spacing w:line="244" w:lineRule="auto" w:before="125"/>
              <w:ind w:left="614" w:right="575" w:hanging="190"/>
              <w:rPr>
                <w:b/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Medicines</w:t>
            </w:r>
            <w:r>
              <w:rPr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(MPP201T)</w:t>
            </w:r>
          </w:p>
        </w:tc>
        <w:tc>
          <w:tcPr>
            <w:tcW w:w="2943" w:type="dxa"/>
          </w:tcPr>
          <w:p>
            <w:pPr>
              <w:pStyle w:val="TableParagraph"/>
              <w:spacing w:before="125"/>
              <w:ind w:left="324" w:right="305"/>
              <w:jc w:val="center"/>
              <w:rPr>
                <w:sz w:val="20"/>
              </w:rPr>
            </w:pPr>
            <w:r>
              <w:rPr>
                <w:sz w:val="20"/>
              </w:rPr>
              <w:t>Pharmacotherapeutics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II</w:t>
            </w:r>
          </w:p>
          <w:p>
            <w:pPr>
              <w:pStyle w:val="TableParagraph"/>
              <w:spacing w:before="27"/>
              <w:ind w:left="319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(MPP202T)</w:t>
            </w:r>
          </w:p>
        </w:tc>
        <w:tc>
          <w:tcPr>
            <w:tcW w:w="2794" w:type="dxa"/>
          </w:tcPr>
          <w:p>
            <w:pPr>
              <w:pStyle w:val="TableParagraph"/>
              <w:spacing w:line="242" w:lineRule="auto" w:before="7"/>
              <w:ind w:left="138" w:right="117"/>
              <w:jc w:val="center"/>
              <w:rPr>
                <w:sz w:val="19"/>
              </w:rPr>
            </w:pPr>
            <w:r>
              <w:rPr>
                <w:sz w:val="19"/>
              </w:rPr>
              <w:t>Clinical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Pharmacokinetics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45"/>
                <w:sz w:val="19"/>
              </w:rPr>
              <w:t> </w:t>
            </w:r>
            <w:r>
              <w:rPr>
                <w:w w:val="105"/>
                <w:sz w:val="19"/>
              </w:rPr>
              <w:t>Therapeutic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Drug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Monitoring</w:t>
            </w:r>
          </w:p>
          <w:p>
            <w:pPr>
              <w:pStyle w:val="TableParagraph"/>
              <w:spacing w:before="17"/>
              <w:ind w:left="135" w:right="1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(MPP203T)</w:t>
            </w:r>
          </w:p>
        </w:tc>
        <w:tc>
          <w:tcPr>
            <w:tcW w:w="2880" w:type="dxa"/>
          </w:tcPr>
          <w:p>
            <w:pPr>
              <w:pStyle w:val="TableParagraph"/>
              <w:spacing w:line="242" w:lineRule="auto" w:before="7"/>
              <w:ind w:left="75" w:right="56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Pharmacoepidemiology </w:t>
            </w:r>
            <w:r>
              <w:rPr>
                <w:sz w:val="19"/>
              </w:rPr>
              <w:t>&amp;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Pharmacoeconomics</w:t>
            </w:r>
          </w:p>
          <w:p>
            <w:pPr>
              <w:pStyle w:val="TableParagraph"/>
              <w:spacing w:before="17"/>
              <w:ind w:left="63" w:right="5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(MPP204T)</w:t>
            </w:r>
          </w:p>
        </w:tc>
      </w:tr>
      <w:tr>
        <w:trPr>
          <w:trHeight w:val="813" w:hRule="atLeast"/>
        </w:trPr>
        <w:tc>
          <w:tcPr>
            <w:tcW w:w="2880" w:type="dxa"/>
          </w:tcPr>
          <w:p>
            <w:pPr>
              <w:pStyle w:val="TableParagraph"/>
              <w:spacing w:before="168"/>
              <w:ind w:left="77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INDUSTRIAL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PHARMACY</w:t>
            </w:r>
          </w:p>
          <w:p>
            <w:pPr>
              <w:pStyle w:val="TableParagraph"/>
              <w:spacing w:before="6"/>
              <w:ind w:left="79" w:right="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(09)</w:t>
            </w:r>
          </w:p>
        </w:tc>
        <w:tc>
          <w:tcPr>
            <w:tcW w:w="3358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Scale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Technology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Transfer</w:t>
            </w:r>
          </w:p>
          <w:p>
            <w:pPr>
              <w:pStyle w:val="TableParagraph"/>
              <w:spacing w:before="15"/>
              <w:ind w:left="1278"/>
              <w:rPr>
                <w:b/>
                <w:sz w:val="20"/>
              </w:rPr>
            </w:pPr>
            <w:r>
              <w:rPr>
                <w:b/>
                <w:sz w:val="20"/>
              </w:rPr>
              <w:t>(MIP202T)</w:t>
            </w:r>
          </w:p>
        </w:tc>
        <w:tc>
          <w:tcPr>
            <w:tcW w:w="2943" w:type="dxa"/>
          </w:tcPr>
          <w:p>
            <w:pPr>
              <w:pStyle w:val="TableParagraph"/>
              <w:spacing w:line="247" w:lineRule="auto" w:before="125"/>
              <w:ind w:left="695" w:right="257" w:hanging="329"/>
              <w:rPr>
                <w:sz w:val="19"/>
              </w:rPr>
            </w:pPr>
            <w:r>
              <w:rPr>
                <w:w w:val="105"/>
                <w:sz w:val="19"/>
              </w:rPr>
              <w:t>Advanced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Biopharmaceutics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Pharmacokinetics</w:t>
            </w:r>
          </w:p>
          <w:p>
            <w:pPr>
              <w:pStyle w:val="TableParagraph"/>
              <w:spacing w:line="217" w:lineRule="exact"/>
              <w:ind w:left="109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(MIP201T)</w:t>
            </w:r>
          </w:p>
        </w:tc>
        <w:tc>
          <w:tcPr>
            <w:tcW w:w="2794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44" w:lineRule="auto"/>
              <w:ind w:left="557" w:right="205" w:hanging="159"/>
              <w:rPr>
                <w:b/>
                <w:sz w:val="20"/>
              </w:rPr>
            </w:pPr>
            <w:r>
              <w:rPr>
                <w:sz w:val="20"/>
              </w:rPr>
              <w:t>Pharmaceutical Production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Technology</w:t>
            </w:r>
            <w:r>
              <w:rPr>
                <w:spacing w:val="31"/>
                <w:sz w:val="20"/>
              </w:rPr>
              <w:t> </w:t>
            </w:r>
            <w:r>
              <w:rPr>
                <w:b/>
                <w:sz w:val="20"/>
              </w:rPr>
              <w:t>(MIP203T)</w:t>
            </w:r>
          </w:p>
        </w:tc>
        <w:tc>
          <w:tcPr>
            <w:tcW w:w="2880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58" w:right="56"/>
              <w:jc w:val="center"/>
              <w:rPr>
                <w:sz w:val="20"/>
              </w:rPr>
            </w:pPr>
            <w:r>
              <w:rPr>
                <w:sz w:val="20"/>
              </w:rPr>
              <w:t>Entrepreneurship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Management</w:t>
            </w:r>
          </w:p>
          <w:p>
            <w:pPr>
              <w:pStyle w:val="TableParagraph"/>
              <w:spacing w:before="23"/>
              <w:ind w:left="59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(MIP204T)</w:t>
            </w:r>
          </w:p>
        </w:tc>
      </w:tr>
      <w:tr>
        <w:trPr>
          <w:trHeight w:val="726" w:hRule="atLeast"/>
        </w:trPr>
        <w:tc>
          <w:tcPr>
            <w:tcW w:w="2880" w:type="dxa"/>
          </w:tcPr>
          <w:p>
            <w:pPr>
              <w:pStyle w:val="TableParagraph"/>
              <w:spacing w:line="237" w:lineRule="auto" w:before="21"/>
              <w:ind w:left="280" w:right="249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PHARMACEUTICAL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REGULATORY AFFAIRS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(17)</w:t>
            </w:r>
          </w:p>
        </w:tc>
        <w:tc>
          <w:tcPr>
            <w:tcW w:w="3358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auto"/>
              <w:ind w:left="897" w:hanging="576"/>
              <w:rPr>
                <w:b/>
                <w:sz w:val="20"/>
              </w:rPr>
            </w:pPr>
            <w:r>
              <w:rPr>
                <w:sz w:val="20"/>
              </w:rPr>
              <w:t>Regulatory Aspects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Drugs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Cosmetics</w:t>
            </w:r>
            <w:r>
              <w:rPr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(MRA201T)</w:t>
            </w:r>
          </w:p>
        </w:tc>
        <w:tc>
          <w:tcPr>
            <w:tcW w:w="2943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auto"/>
              <w:ind w:left="548" w:hanging="353"/>
              <w:rPr>
                <w:b/>
                <w:sz w:val="20"/>
              </w:rPr>
            </w:pPr>
            <w:r>
              <w:rPr>
                <w:sz w:val="20"/>
              </w:rPr>
              <w:t>Regulatory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Aspects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Herbal &amp;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Biologicals</w:t>
            </w:r>
            <w:r>
              <w:rPr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(MRA202T)</w:t>
            </w:r>
          </w:p>
        </w:tc>
        <w:tc>
          <w:tcPr>
            <w:tcW w:w="2794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auto"/>
              <w:ind w:left="730" w:hanging="591"/>
              <w:rPr>
                <w:b/>
                <w:sz w:val="20"/>
              </w:rPr>
            </w:pPr>
            <w:r>
              <w:rPr>
                <w:sz w:val="20"/>
              </w:rPr>
              <w:t>Regulatory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Aspects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Devices</w:t>
            </w:r>
            <w:r>
              <w:rPr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(MRA203T)</w:t>
            </w:r>
          </w:p>
        </w:tc>
        <w:tc>
          <w:tcPr>
            <w:tcW w:w="2880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auto"/>
              <w:ind w:left="274" w:right="257" w:firstLine="14"/>
              <w:rPr>
                <w:b/>
                <w:sz w:val="20"/>
              </w:rPr>
            </w:pPr>
            <w:r>
              <w:rPr>
                <w:sz w:val="20"/>
              </w:rPr>
              <w:t>Regulatory Aspects of Food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Neutraceuticals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(MRA204T)</w:t>
            </w:r>
          </w:p>
        </w:tc>
      </w:tr>
      <w:tr>
        <w:trPr>
          <w:trHeight w:val="724" w:hRule="atLeast"/>
        </w:trPr>
        <w:tc>
          <w:tcPr>
            <w:tcW w:w="2880" w:type="dxa"/>
          </w:tcPr>
          <w:p>
            <w:pPr>
              <w:pStyle w:val="TableParagraph"/>
              <w:spacing w:line="235" w:lineRule="auto" w:before="25"/>
              <w:ind w:left="347" w:right="315" w:hanging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PHARMACEUTICAL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ASSURANCE</w:t>
            </w:r>
          </w:p>
          <w:p>
            <w:pPr>
              <w:pStyle w:val="TableParagraph"/>
              <w:spacing w:line="228" w:lineRule="exact"/>
              <w:ind w:left="69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(15)</w:t>
            </w:r>
          </w:p>
        </w:tc>
        <w:tc>
          <w:tcPr>
            <w:tcW w:w="3358" w:type="dxa"/>
          </w:tcPr>
          <w:p>
            <w:pPr>
              <w:pStyle w:val="TableParagraph"/>
              <w:spacing w:before="127"/>
              <w:ind w:left="296" w:right="280"/>
              <w:jc w:val="center"/>
              <w:rPr>
                <w:sz w:val="20"/>
              </w:rPr>
            </w:pPr>
            <w:r>
              <w:rPr>
                <w:sz w:val="20"/>
              </w:rPr>
              <w:t>Hazards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Management</w:t>
            </w:r>
          </w:p>
          <w:p>
            <w:pPr>
              <w:pStyle w:val="TableParagraph"/>
              <w:spacing w:before="25"/>
              <w:ind w:left="295" w:right="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(MQA201T)</w:t>
            </w:r>
          </w:p>
        </w:tc>
        <w:tc>
          <w:tcPr>
            <w:tcW w:w="2943" w:type="dxa"/>
          </w:tcPr>
          <w:p>
            <w:pPr>
              <w:pStyle w:val="TableParagraph"/>
              <w:spacing w:before="127"/>
              <w:ind w:left="319" w:right="305"/>
              <w:jc w:val="center"/>
              <w:rPr>
                <w:sz w:val="20"/>
              </w:rPr>
            </w:pPr>
            <w:r>
              <w:rPr>
                <w:sz w:val="20"/>
              </w:rPr>
              <w:t>Pharmaceutical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Validation</w:t>
            </w:r>
          </w:p>
          <w:p>
            <w:pPr>
              <w:pStyle w:val="TableParagraph"/>
              <w:spacing w:before="25"/>
              <w:ind w:left="317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(MQA202T)</w:t>
            </w:r>
          </w:p>
        </w:tc>
        <w:tc>
          <w:tcPr>
            <w:tcW w:w="2794" w:type="dxa"/>
          </w:tcPr>
          <w:p>
            <w:pPr>
              <w:pStyle w:val="TableParagraph"/>
              <w:spacing w:line="242" w:lineRule="auto" w:before="127"/>
              <w:ind w:left="330" w:right="343" w:firstLine="134"/>
              <w:rPr>
                <w:b/>
                <w:sz w:val="20"/>
              </w:rPr>
            </w:pPr>
            <w:r>
              <w:rPr>
                <w:sz w:val="20"/>
              </w:rPr>
              <w:t>Audits and Regulatory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Compliance</w:t>
            </w:r>
            <w:r>
              <w:rPr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(MQA203T)</w:t>
            </w:r>
          </w:p>
        </w:tc>
        <w:tc>
          <w:tcPr>
            <w:tcW w:w="2880" w:type="dxa"/>
          </w:tcPr>
          <w:p>
            <w:pPr>
              <w:pStyle w:val="TableParagraph"/>
              <w:spacing w:line="242" w:lineRule="auto" w:before="127"/>
              <w:ind w:left="332" w:right="260" w:hanging="214"/>
              <w:rPr>
                <w:b/>
                <w:sz w:val="20"/>
              </w:rPr>
            </w:pPr>
            <w:r>
              <w:rPr>
                <w:sz w:val="20"/>
              </w:rPr>
              <w:t>Pharmaceutical Manufacturing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Technology</w:t>
            </w:r>
            <w:r>
              <w:rPr>
                <w:spacing w:val="26"/>
                <w:sz w:val="20"/>
              </w:rPr>
              <w:t> </w:t>
            </w:r>
            <w:r>
              <w:rPr>
                <w:b/>
                <w:sz w:val="20"/>
              </w:rPr>
              <w:t>(MQA204T)</w:t>
            </w:r>
          </w:p>
        </w:tc>
      </w:tr>
      <w:tr>
        <w:trPr>
          <w:trHeight w:val="880" w:hRule="atLeast"/>
        </w:trPr>
        <w:tc>
          <w:tcPr>
            <w:tcW w:w="2880" w:type="dxa"/>
          </w:tcPr>
          <w:p>
            <w:pPr>
              <w:pStyle w:val="TableParagraph"/>
              <w:spacing w:line="249" w:lineRule="auto" w:before="102"/>
              <w:ind w:left="95" w:right="5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PHARMACEUTICAL ANALYSIS &amp;</w:t>
            </w:r>
            <w:r>
              <w:rPr>
                <w:b/>
                <w:spacing w:val="-4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QUALITY CONTROL (12)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spacing w:val="-1"/>
                <w:w w:val="105"/>
                <w:sz w:val="16"/>
              </w:rPr>
              <w:t>PHARMACEUTICAL</w:t>
            </w:r>
            <w:r>
              <w:rPr>
                <w:b/>
                <w:spacing w:val="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ANALYSIS</w:t>
            </w:r>
          </w:p>
          <w:p>
            <w:pPr>
              <w:pStyle w:val="TableParagraph"/>
              <w:spacing w:line="181" w:lineRule="exact"/>
              <w:ind w:left="90" w:right="5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(16)</w:t>
            </w:r>
          </w:p>
        </w:tc>
        <w:tc>
          <w:tcPr>
            <w:tcW w:w="3358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297" w:right="275"/>
              <w:jc w:val="center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Instrumental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Analysis</w:t>
            </w:r>
          </w:p>
          <w:p>
            <w:pPr>
              <w:pStyle w:val="TableParagraph"/>
              <w:spacing w:before="22"/>
              <w:ind w:left="297" w:right="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(MPA201T)</w:t>
            </w:r>
          </w:p>
        </w:tc>
        <w:tc>
          <w:tcPr>
            <w:tcW w:w="2943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247" w:lineRule="auto"/>
              <w:ind w:left="460" w:right="504" w:firstLine="84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Modern </w:t>
            </w:r>
            <w:r>
              <w:rPr>
                <w:sz w:val="20"/>
              </w:rPr>
              <w:t>Bio-Analytical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b/>
                <w:sz w:val="20"/>
              </w:rPr>
              <w:t>(MPA202T)</w:t>
            </w:r>
          </w:p>
        </w:tc>
        <w:tc>
          <w:tcPr>
            <w:tcW w:w="2794" w:type="dxa"/>
          </w:tcPr>
          <w:p>
            <w:pPr>
              <w:pStyle w:val="TableParagraph"/>
              <w:spacing w:line="254" w:lineRule="auto" w:before="67"/>
              <w:ind w:left="982" w:right="119" w:hanging="651"/>
              <w:rPr>
                <w:b/>
                <w:sz w:val="20"/>
              </w:rPr>
            </w:pPr>
            <w:r>
              <w:rPr>
                <w:sz w:val="20"/>
              </w:rPr>
              <w:t>Quality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Assurance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(MPA203T)</w:t>
            </w:r>
          </w:p>
        </w:tc>
        <w:tc>
          <w:tcPr>
            <w:tcW w:w="2880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Herbal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Cosmetic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Analysis</w:t>
            </w:r>
          </w:p>
          <w:p>
            <w:pPr>
              <w:pStyle w:val="TableParagraph"/>
              <w:spacing w:before="22"/>
              <w:ind w:left="59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(MPA204T)</w:t>
            </w:r>
          </w:p>
        </w:tc>
      </w:tr>
      <w:tr>
        <w:trPr>
          <w:trHeight w:val="750" w:hRule="atLeast"/>
        </w:trPr>
        <w:tc>
          <w:tcPr>
            <w:tcW w:w="2880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auto"/>
              <w:ind w:left="460" w:right="518" w:hanging="7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PHARMACEUTICAL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BIOTECHNOLOGY</w:t>
            </w:r>
          </w:p>
        </w:tc>
        <w:tc>
          <w:tcPr>
            <w:tcW w:w="3358" w:type="dxa"/>
          </w:tcPr>
          <w:p>
            <w:pPr>
              <w:pStyle w:val="TableParagraph"/>
              <w:spacing w:before="115"/>
              <w:ind w:left="297" w:right="275"/>
              <w:jc w:val="center"/>
              <w:rPr>
                <w:sz w:val="20"/>
              </w:rPr>
            </w:pPr>
            <w:r>
              <w:rPr>
                <w:sz w:val="20"/>
              </w:rPr>
              <w:t>Proteins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protein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Formulation</w:t>
            </w:r>
          </w:p>
          <w:p>
            <w:pPr>
              <w:pStyle w:val="TableParagraph"/>
              <w:spacing w:before="22"/>
              <w:ind w:left="297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(MPB201T)</w:t>
            </w:r>
          </w:p>
        </w:tc>
        <w:tc>
          <w:tcPr>
            <w:tcW w:w="2943" w:type="dxa"/>
          </w:tcPr>
          <w:p>
            <w:pPr>
              <w:pStyle w:val="TableParagraph"/>
              <w:spacing w:before="115"/>
              <w:ind w:left="328" w:right="305"/>
              <w:jc w:val="center"/>
              <w:rPr>
                <w:sz w:val="20"/>
              </w:rPr>
            </w:pPr>
            <w:r>
              <w:rPr>
                <w:sz w:val="20"/>
              </w:rPr>
              <w:t>Immunotechnology</w:t>
            </w:r>
          </w:p>
          <w:p>
            <w:pPr>
              <w:pStyle w:val="TableParagraph"/>
              <w:spacing w:before="22"/>
              <w:ind w:left="322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(MPB202T)</w:t>
            </w:r>
          </w:p>
        </w:tc>
        <w:tc>
          <w:tcPr>
            <w:tcW w:w="2794" w:type="dxa"/>
          </w:tcPr>
          <w:p>
            <w:pPr>
              <w:pStyle w:val="TableParagraph"/>
              <w:spacing w:line="254" w:lineRule="auto"/>
              <w:ind w:left="877" w:right="209" w:hanging="711"/>
              <w:rPr>
                <w:b/>
                <w:sz w:val="20"/>
              </w:rPr>
            </w:pPr>
            <w:r>
              <w:rPr>
                <w:sz w:val="20"/>
              </w:rPr>
              <w:t>Bioinformatics and Computer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Technology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(MPB203T)</w:t>
            </w:r>
          </w:p>
        </w:tc>
        <w:tc>
          <w:tcPr>
            <w:tcW w:w="2880" w:type="dxa"/>
          </w:tcPr>
          <w:p>
            <w:pPr>
              <w:pStyle w:val="TableParagraph"/>
              <w:spacing w:line="244" w:lineRule="auto"/>
              <w:ind w:left="75" w:right="56"/>
              <w:jc w:val="center"/>
              <w:rPr>
                <w:sz w:val="20"/>
              </w:rPr>
            </w:pPr>
            <w:r>
              <w:rPr>
                <w:sz w:val="20"/>
              </w:rPr>
              <w:t>Biological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Evaluation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Drug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Therapy</w:t>
            </w:r>
          </w:p>
          <w:p>
            <w:pPr>
              <w:pStyle w:val="TableParagraph"/>
              <w:spacing w:before="6"/>
              <w:ind w:left="66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(MPB204T)</w:t>
            </w:r>
          </w:p>
        </w:tc>
      </w:tr>
      <w:tr>
        <w:trPr>
          <w:trHeight w:val="491" w:hRule="atLeast"/>
        </w:trPr>
        <w:tc>
          <w:tcPr>
            <w:tcW w:w="2880" w:type="dxa"/>
          </w:tcPr>
          <w:p>
            <w:pPr>
              <w:pStyle w:val="TableParagraph"/>
              <w:spacing w:before="142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PHARMACOGNOSY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(07)</w:t>
            </w:r>
          </w:p>
        </w:tc>
        <w:tc>
          <w:tcPr>
            <w:tcW w:w="3358" w:type="dxa"/>
          </w:tcPr>
          <w:p>
            <w:pPr>
              <w:pStyle w:val="TableParagraph"/>
              <w:spacing w:before="10"/>
              <w:ind w:left="297" w:right="273"/>
              <w:jc w:val="center"/>
              <w:rPr>
                <w:sz w:val="20"/>
              </w:rPr>
            </w:pPr>
            <w:r>
              <w:rPr>
                <w:sz w:val="20"/>
              </w:rPr>
              <w:t>Medicinal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Plant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biotechnology</w:t>
            </w:r>
          </w:p>
          <w:p>
            <w:pPr>
              <w:pStyle w:val="TableParagraph"/>
              <w:spacing w:line="229" w:lineRule="exact" w:before="2"/>
              <w:ind w:left="297" w:right="2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(MPG201T)</w:t>
            </w:r>
          </w:p>
        </w:tc>
        <w:tc>
          <w:tcPr>
            <w:tcW w:w="2943" w:type="dxa"/>
          </w:tcPr>
          <w:p>
            <w:pPr>
              <w:pStyle w:val="TableParagraph"/>
              <w:spacing w:before="10"/>
              <w:ind w:left="266" w:right="247"/>
              <w:jc w:val="center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Pharmacognosy-II</w:t>
            </w:r>
          </w:p>
          <w:p>
            <w:pPr>
              <w:pStyle w:val="TableParagraph"/>
              <w:spacing w:line="229" w:lineRule="exact" w:before="2"/>
              <w:ind w:left="319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(MPG202T)</w:t>
            </w:r>
          </w:p>
        </w:tc>
        <w:tc>
          <w:tcPr>
            <w:tcW w:w="2794" w:type="dxa"/>
          </w:tcPr>
          <w:p>
            <w:pPr>
              <w:pStyle w:val="TableParagraph"/>
              <w:spacing w:before="10"/>
              <w:ind w:left="134" w:right="118"/>
              <w:jc w:val="center"/>
              <w:rPr>
                <w:sz w:val="20"/>
              </w:rPr>
            </w:pPr>
            <w:r>
              <w:rPr>
                <w:sz w:val="20"/>
              </w:rPr>
              <w:t>Indian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medicine</w:t>
            </w:r>
          </w:p>
          <w:p>
            <w:pPr>
              <w:pStyle w:val="TableParagraph"/>
              <w:spacing w:line="229" w:lineRule="exact" w:before="2"/>
              <w:ind w:left="131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(MPG203T)</w:t>
            </w:r>
          </w:p>
        </w:tc>
        <w:tc>
          <w:tcPr>
            <w:tcW w:w="2880" w:type="dxa"/>
          </w:tcPr>
          <w:p>
            <w:pPr>
              <w:pStyle w:val="TableParagraph"/>
              <w:spacing w:line="223" w:lineRule="exact"/>
              <w:ind w:left="58" w:right="56"/>
              <w:jc w:val="center"/>
              <w:rPr>
                <w:sz w:val="20"/>
              </w:rPr>
            </w:pPr>
            <w:r>
              <w:rPr>
                <w:sz w:val="20"/>
              </w:rPr>
              <w:t>Herbal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cosmetics</w:t>
            </w:r>
          </w:p>
          <w:p>
            <w:pPr>
              <w:pStyle w:val="TableParagraph"/>
              <w:spacing w:before="17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(MPG204T)</w:t>
            </w:r>
          </w:p>
        </w:tc>
      </w:tr>
    </w:tbl>
    <w:p>
      <w:pPr>
        <w:pStyle w:val="BodyText"/>
        <w:ind w:left="820"/>
      </w:pPr>
      <w:r>
        <w:rPr/>
        <w:t>NOTE:</w:t>
      </w:r>
      <w:r>
        <w:rPr>
          <w:spacing w:val="66"/>
        </w:rPr>
        <w:t> </w:t>
      </w:r>
      <w:r>
        <w:rPr/>
        <w:t>(i)</w:t>
      </w:r>
      <w:r>
        <w:rPr>
          <w:spacing w:val="106"/>
        </w:rPr>
        <w:t> </w:t>
      </w:r>
      <w:r>
        <w:rPr/>
        <w:t>If</w:t>
      </w:r>
      <w:r>
        <w:rPr>
          <w:spacing w:val="-2"/>
        </w:rPr>
        <w:t> </w:t>
      </w:r>
      <w:r>
        <w:rPr/>
        <w:t>Government declares</w:t>
      </w:r>
      <w:r>
        <w:rPr>
          <w:spacing w:val="-2"/>
        </w:rPr>
        <w:t> </w:t>
      </w:r>
      <w:r>
        <w:rPr/>
        <w:t>holiday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1"/>
        </w:rPr>
        <w:t> </w:t>
      </w:r>
      <w:r>
        <w:rPr/>
        <w:t>dates,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examinations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conducted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usual</w:t>
      </w:r>
    </w:p>
    <w:p>
      <w:pPr>
        <w:pStyle w:val="ListParagraph"/>
        <w:numPr>
          <w:ilvl w:val="0"/>
          <w:numId w:val="2"/>
        </w:numPr>
        <w:tabs>
          <w:tab w:pos="2033" w:val="left" w:leader="none"/>
        </w:tabs>
        <w:spacing w:line="252" w:lineRule="exact" w:before="0" w:after="0"/>
        <w:ind w:left="2032" w:right="0" w:hanging="437"/>
        <w:jc w:val="left"/>
        <w:rPr>
          <w:sz w:val="22"/>
        </w:rPr>
      </w:pPr>
      <w:r>
        <w:rPr>
          <w:sz w:val="22"/>
        </w:rPr>
        <w:t>Any</w:t>
      </w:r>
      <w:r>
        <w:rPr>
          <w:spacing w:val="-6"/>
          <w:sz w:val="22"/>
        </w:rPr>
        <w:t> </w:t>
      </w:r>
      <w:r>
        <w:rPr>
          <w:sz w:val="22"/>
        </w:rPr>
        <w:t>omissions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clashes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Table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please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informed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Controller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Examinations</w:t>
      </w:r>
      <w:r>
        <w:rPr>
          <w:spacing w:val="-4"/>
          <w:sz w:val="22"/>
        </w:rPr>
        <w:t> </w:t>
      </w:r>
      <w:r>
        <w:rPr>
          <w:sz w:val="22"/>
        </w:rPr>
        <w:t>immediately.</w:t>
      </w:r>
    </w:p>
    <w:p>
      <w:pPr>
        <w:pStyle w:val="ListParagraph"/>
        <w:numPr>
          <w:ilvl w:val="0"/>
          <w:numId w:val="2"/>
        </w:numPr>
        <w:tabs>
          <w:tab w:pos="1980" w:val="left" w:leader="none"/>
        </w:tabs>
        <w:spacing w:line="252" w:lineRule="exact" w:before="0" w:after="0"/>
        <w:ind w:left="1980" w:right="0" w:hanging="44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7651977</wp:posOffset>
            </wp:positionH>
            <wp:positionV relativeFrom="paragraph">
              <wp:posOffset>196207</wp:posOffset>
            </wp:positionV>
            <wp:extent cx="562647" cy="41910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47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Principals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requested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inform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University,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substitute</w:t>
      </w:r>
      <w:r>
        <w:rPr>
          <w:spacing w:val="-5"/>
          <w:sz w:val="22"/>
        </w:rPr>
        <w:t> </w:t>
      </w:r>
      <w:r>
        <w:rPr>
          <w:sz w:val="22"/>
        </w:rPr>
        <w:t>subjects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included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above</w:t>
      </w:r>
      <w:r>
        <w:rPr>
          <w:spacing w:val="-2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immediately.</w:t>
      </w:r>
    </w:p>
    <w:p>
      <w:pPr>
        <w:tabs>
          <w:tab w:pos="10996" w:val="left" w:leader="none"/>
        </w:tabs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0"/>
        </w:rPr>
        <w:t>Date: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14-08-2023</w:t>
        <w:tab/>
        <w:t>Controller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Examinations</w:t>
      </w:r>
      <w:r>
        <w:rPr>
          <w:b/>
          <w:spacing w:val="7"/>
          <w:sz w:val="20"/>
        </w:rPr>
        <w:t> </w:t>
      </w:r>
      <w:r>
        <w:rPr>
          <w:b/>
          <w:sz w:val="24"/>
        </w:rPr>
        <w:t>(PG)</w:t>
      </w:r>
    </w:p>
    <w:sectPr>
      <w:pgSz w:w="15840" w:h="12240" w:orient="landscape"/>
      <w:pgMar w:top="180" w:bottom="0" w:left="2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lowerRoman"/>
      <w:lvlText w:val="(%1)"/>
      <w:lvlJc w:val="left"/>
      <w:pPr>
        <w:ind w:left="2210" w:hanging="37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32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44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56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68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780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092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04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16" w:hanging="37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lowerRoman"/>
      <w:lvlText w:val="(%1)"/>
      <w:lvlJc w:val="left"/>
      <w:pPr>
        <w:ind w:left="2032" w:hanging="43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70" w:hanging="4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00" w:hanging="4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0" w:hanging="4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60" w:hanging="4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90" w:hanging="4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020" w:hanging="4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350" w:hanging="4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80" w:hanging="43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ind w:left="14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563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80" w:hanging="44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2024-11-21T05:20:58Z</dcterms:created>
  <dcterms:modified xsi:type="dcterms:W3CDTF">2024-11-21T05:20:58Z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2024-11-21T00:00:00Z</vt:filetime>
  </property>
</Properties>
</file>